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4A" w:rsidRPr="00806D90" w:rsidRDefault="00EE5A4A" w:rsidP="00EE5A4A">
      <w:pPr>
        <w:widowControl/>
        <w:jc w:val="right"/>
        <w:rPr>
          <w:rFonts w:ascii="ＭＳ ゴシック" w:eastAsia="ＭＳ ゴシック" w:hAnsi="ＭＳ ゴシック"/>
          <w:szCs w:val="21"/>
        </w:rPr>
      </w:pPr>
      <w:r w:rsidRPr="00806D90">
        <w:rPr>
          <w:rFonts w:ascii="ＭＳ ゴシック" w:eastAsia="ＭＳ ゴシック" w:hAnsi="ＭＳ ゴシック" w:hint="eastAsia"/>
          <w:szCs w:val="21"/>
        </w:rPr>
        <w:t>（認定申請書イ－④の添付書類</w:t>
      </w:r>
    </w:p>
    <w:p w:rsidR="00EE5A4A" w:rsidRPr="00806D90" w:rsidRDefault="00EE5A4A" w:rsidP="00EE5A4A">
      <w:pPr>
        <w:suppressAutoHyphens/>
        <w:kinsoku w:val="0"/>
        <w:wordWrap w:val="0"/>
        <w:autoSpaceDE w:val="0"/>
        <w:autoSpaceDN w:val="0"/>
        <w:spacing w:line="366" w:lineRule="atLeast"/>
        <w:jc w:val="left"/>
        <w:rPr>
          <w:rFonts w:ascii="ＭＳ ゴシック" w:eastAsia="ＭＳ ゴシック" w:hAnsi="ＭＳ ゴシック"/>
          <w:szCs w:val="21"/>
        </w:rPr>
      </w:pPr>
      <w:r w:rsidRPr="00806D90">
        <w:rPr>
          <w:rFonts w:ascii="ＭＳ ゴシック" w:eastAsia="ＭＳ ゴシック" w:hAnsi="ＭＳ ゴシック" w:hint="eastAsia"/>
          <w:szCs w:val="21"/>
          <w:u w:val="single"/>
        </w:rPr>
        <w:t>申請者名：</w:t>
      </w:r>
      <w:r w:rsidR="00BE2200">
        <w:rPr>
          <w:rFonts w:ascii="ＭＳ ゴシック" w:eastAsia="ＭＳ ゴシック" w:hAnsi="ＭＳ ゴシック" w:hint="eastAsia"/>
          <w:szCs w:val="21"/>
          <w:u w:val="single"/>
        </w:rPr>
        <w:t xml:space="preserve">　　　　　　　　　　　　　　　</w:t>
      </w:r>
      <w:bookmarkStart w:id="0" w:name="_GoBack"/>
      <w:bookmarkEnd w:id="0"/>
      <w:r w:rsidR="00BE2200" w:rsidRPr="00806D90">
        <w:rPr>
          <w:rFonts w:ascii="ＭＳ ゴシック" w:eastAsia="ＭＳ ゴシック" w:hAnsi="ＭＳ ゴシック"/>
          <w:szCs w:val="21"/>
        </w:rPr>
        <w:t xml:space="preserve"> </w:t>
      </w:r>
    </w:p>
    <w:p w:rsidR="00EE5A4A" w:rsidRPr="00806D90" w:rsidRDefault="00EE5A4A" w:rsidP="00EE5A4A">
      <w:pPr>
        <w:widowControl/>
        <w:jc w:val="left"/>
        <w:rPr>
          <w:rFonts w:ascii="ＭＳ ゴシック" w:eastAsia="ＭＳ ゴシック" w:hAnsi="ＭＳ ゴシック"/>
          <w:szCs w:val="21"/>
        </w:rPr>
      </w:pPr>
      <w:r w:rsidRPr="00806D90">
        <w:rPr>
          <w:rFonts w:ascii="ＭＳ ゴシック" w:eastAsia="ＭＳ ゴシック" w:hAnsi="ＭＳ ゴシック" w:hint="eastAsia"/>
          <w:szCs w:val="21"/>
        </w:rPr>
        <w:t>（表１：事業が属する業種毎の創業後からの売上高）</w:t>
      </w:r>
    </w:p>
    <w:p w:rsidR="00EE5A4A" w:rsidRPr="00806D90" w:rsidRDefault="00EE5A4A" w:rsidP="00EE5A4A">
      <w:pPr>
        <w:widowControl/>
        <w:jc w:val="left"/>
        <w:rPr>
          <w:rFonts w:ascii="ＭＳ ゴシック" w:eastAsia="ＭＳ ゴシック" w:hAnsi="ＭＳ ゴシック"/>
          <w:szCs w:val="21"/>
        </w:rPr>
      </w:pPr>
      <w:r w:rsidRPr="00806D90">
        <w:rPr>
          <w:rFonts w:ascii="ＭＳ ゴシック" w:eastAsia="ＭＳ ゴシック" w:hAnsi="ＭＳ ゴシック" w:hint="eastAsia"/>
          <w:szCs w:val="21"/>
        </w:rPr>
        <w:t>（令和　　　年　　　月～令和　　　年　　　月）</w:t>
      </w:r>
    </w:p>
    <w:p w:rsidR="00EE5A4A" w:rsidRPr="00806D90" w:rsidRDefault="00EE5A4A" w:rsidP="00EE5A4A">
      <w:pPr>
        <w:widowControl/>
        <w:ind w:firstLineChars="100" w:firstLine="210"/>
        <w:jc w:val="left"/>
        <w:rPr>
          <w:rFonts w:ascii="ＭＳ ゴシック" w:eastAsia="ＭＳ ゴシック" w:hAnsi="ＭＳ ゴシック"/>
          <w:szCs w:val="21"/>
        </w:rPr>
      </w:pPr>
      <w:r w:rsidRPr="00806D90">
        <w:rPr>
          <w:rFonts w:ascii="ＭＳ ゴシック" w:eastAsia="ＭＳ ゴシック" w:hAnsi="ＭＳ ゴシック" w:hint="eastAsia"/>
          <w:szCs w:val="21"/>
        </w:rPr>
        <w:t>当社の指定業種は＿＿＿＿＿＿＿＿＿＿＿</w:t>
      </w:r>
    </w:p>
    <w:tbl>
      <w:tblPr>
        <w:tblStyle w:val="a3"/>
        <w:tblW w:w="10485" w:type="dxa"/>
        <w:tblLook w:val="04A0" w:firstRow="1" w:lastRow="0" w:firstColumn="1" w:lastColumn="0" w:noHBand="0" w:noVBand="1"/>
      </w:tblPr>
      <w:tblGrid>
        <w:gridCol w:w="3495"/>
        <w:gridCol w:w="3495"/>
        <w:gridCol w:w="3495"/>
      </w:tblGrid>
      <w:tr w:rsidR="00EE5A4A" w:rsidRPr="00806D90" w:rsidTr="00806D90">
        <w:tc>
          <w:tcPr>
            <w:tcW w:w="3495" w:type="dxa"/>
          </w:tcPr>
          <w:p w:rsidR="00EE5A4A" w:rsidRPr="00806D90" w:rsidRDefault="00EE5A4A" w:rsidP="005D484C">
            <w:pPr>
              <w:widowControl/>
              <w:jc w:val="center"/>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業種（※）</w:t>
            </w:r>
          </w:p>
        </w:tc>
        <w:tc>
          <w:tcPr>
            <w:tcW w:w="3495" w:type="dxa"/>
          </w:tcPr>
          <w:p w:rsidR="00EE5A4A" w:rsidRPr="00806D90" w:rsidRDefault="00321DCF" w:rsidP="005D484C">
            <w:pPr>
              <w:widowControl/>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創業後から</w:t>
            </w:r>
            <w:r w:rsidR="00EE5A4A" w:rsidRPr="00806D90">
              <w:rPr>
                <w:rFonts w:ascii="ＭＳ ゴシック" w:eastAsia="ＭＳ ゴシック" w:hAnsi="ＭＳ ゴシック" w:hint="eastAsia"/>
                <w:sz w:val="21"/>
                <w:szCs w:val="21"/>
              </w:rPr>
              <w:t>の売上高</w:t>
            </w:r>
          </w:p>
        </w:tc>
        <w:tc>
          <w:tcPr>
            <w:tcW w:w="3495" w:type="dxa"/>
          </w:tcPr>
          <w:p w:rsidR="00EE5A4A" w:rsidRPr="00806D90" w:rsidRDefault="00EE5A4A" w:rsidP="005D484C">
            <w:pPr>
              <w:widowControl/>
              <w:jc w:val="center"/>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構成比</w:t>
            </w:r>
          </w:p>
        </w:tc>
      </w:tr>
      <w:tr w:rsidR="00EE5A4A" w:rsidRPr="00806D90" w:rsidTr="00806D90">
        <w:tc>
          <w:tcPr>
            <w:tcW w:w="3495" w:type="dxa"/>
          </w:tcPr>
          <w:p w:rsidR="00EE5A4A" w:rsidRPr="00806D90" w:rsidRDefault="00EE5A4A" w:rsidP="005D484C">
            <w:pPr>
              <w:widowControl/>
              <w:jc w:val="left"/>
              <w:rPr>
                <w:rFonts w:ascii="ＭＳ ゴシック" w:eastAsia="ＭＳ ゴシック" w:hAnsi="ＭＳ ゴシック"/>
                <w:sz w:val="21"/>
                <w:szCs w:val="21"/>
              </w:rPr>
            </w:pP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w:t>
            </w:r>
          </w:p>
        </w:tc>
      </w:tr>
      <w:tr w:rsidR="00EE5A4A" w:rsidRPr="00806D90" w:rsidTr="00806D90">
        <w:tc>
          <w:tcPr>
            <w:tcW w:w="3495" w:type="dxa"/>
          </w:tcPr>
          <w:p w:rsidR="00EE5A4A" w:rsidRPr="00806D90" w:rsidRDefault="00EE5A4A" w:rsidP="005D484C">
            <w:pPr>
              <w:widowControl/>
              <w:jc w:val="left"/>
              <w:rPr>
                <w:rFonts w:ascii="ＭＳ ゴシック" w:eastAsia="ＭＳ ゴシック" w:hAnsi="ＭＳ ゴシック"/>
                <w:sz w:val="21"/>
                <w:szCs w:val="21"/>
              </w:rPr>
            </w:pP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w:t>
            </w:r>
          </w:p>
        </w:tc>
      </w:tr>
      <w:tr w:rsidR="00EE5A4A" w:rsidRPr="00806D90" w:rsidTr="00806D90">
        <w:tc>
          <w:tcPr>
            <w:tcW w:w="3495" w:type="dxa"/>
          </w:tcPr>
          <w:p w:rsidR="00EE5A4A" w:rsidRPr="00806D90" w:rsidRDefault="00EE5A4A" w:rsidP="005D484C">
            <w:pPr>
              <w:widowControl/>
              <w:jc w:val="left"/>
              <w:rPr>
                <w:rFonts w:ascii="ＭＳ ゴシック" w:eastAsia="ＭＳ ゴシック" w:hAnsi="ＭＳ ゴシック"/>
                <w:sz w:val="21"/>
                <w:szCs w:val="21"/>
              </w:rPr>
            </w:pP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w:t>
            </w:r>
          </w:p>
        </w:tc>
      </w:tr>
      <w:tr w:rsidR="00EE5A4A" w:rsidRPr="00806D90" w:rsidTr="00806D90">
        <w:tc>
          <w:tcPr>
            <w:tcW w:w="3495" w:type="dxa"/>
          </w:tcPr>
          <w:p w:rsidR="00EE5A4A" w:rsidRPr="00806D90" w:rsidRDefault="00EE5A4A" w:rsidP="005D484C">
            <w:pPr>
              <w:widowControl/>
              <w:jc w:val="center"/>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企業全体の売上高</w:t>
            </w: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3495"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100％</w:t>
            </w:r>
          </w:p>
        </w:tc>
      </w:tr>
    </w:tbl>
    <w:p w:rsidR="00EE5A4A" w:rsidRPr="00806D90" w:rsidRDefault="00EE5A4A" w:rsidP="00EE5A4A">
      <w:pPr>
        <w:widowControl/>
        <w:jc w:val="left"/>
        <w:rPr>
          <w:rFonts w:ascii="ＭＳ ゴシック" w:eastAsia="ＭＳ ゴシック" w:hAnsi="ＭＳ ゴシック"/>
          <w:color w:val="000000"/>
          <w:spacing w:val="16"/>
          <w:kern w:val="0"/>
          <w:szCs w:val="21"/>
        </w:rPr>
      </w:pPr>
      <w:r w:rsidRPr="00806D90">
        <w:rPr>
          <w:rFonts w:ascii="ＭＳ ゴシック" w:eastAsia="ＭＳ ゴシック" w:hAnsi="ＭＳ ゴシック" w:hint="eastAsia"/>
          <w:spacing w:val="15"/>
          <w:kern w:val="0"/>
          <w:szCs w:val="21"/>
          <w:fitText w:val="8640" w:id="-879532800"/>
        </w:rPr>
        <w:t>※：業種欄には、</w:t>
      </w:r>
      <w:r w:rsidRPr="00806D90">
        <w:rPr>
          <w:rFonts w:ascii="ＭＳ ゴシック" w:eastAsia="ＭＳ ゴシック" w:hAnsi="ＭＳ ゴシック" w:hint="eastAsia"/>
          <w:color w:val="000000"/>
          <w:spacing w:val="15"/>
          <w:kern w:val="0"/>
          <w:szCs w:val="21"/>
          <w:fitText w:val="8640" w:id="-879532800"/>
        </w:rPr>
        <w:t>日本標準産業分類の細分類番号と細分類業種名を記載</w:t>
      </w:r>
      <w:r w:rsidRPr="00806D90">
        <w:rPr>
          <w:rFonts w:ascii="ＭＳ ゴシック" w:eastAsia="ＭＳ ゴシック" w:hAnsi="ＭＳ ゴシック" w:hint="eastAsia"/>
          <w:color w:val="000000"/>
          <w:spacing w:val="375"/>
          <w:kern w:val="0"/>
          <w:szCs w:val="21"/>
          <w:fitText w:val="8640" w:id="-879532800"/>
        </w:rPr>
        <w:t>。</w:t>
      </w:r>
    </w:p>
    <w:p w:rsidR="00EE5A4A" w:rsidRPr="00806D90" w:rsidRDefault="00EE5A4A" w:rsidP="00EE5A4A">
      <w:pPr>
        <w:widowControl/>
        <w:spacing w:line="60" w:lineRule="auto"/>
        <w:jc w:val="left"/>
        <w:rPr>
          <w:rFonts w:ascii="ＭＳ ゴシック" w:eastAsia="ＭＳ ゴシック" w:hAnsi="ＭＳ ゴシック"/>
          <w:color w:val="000000"/>
          <w:spacing w:val="16"/>
          <w:kern w:val="0"/>
          <w:szCs w:val="21"/>
        </w:rPr>
      </w:pPr>
    </w:p>
    <w:p w:rsidR="00EE5A4A" w:rsidRPr="00806D90" w:rsidRDefault="00EE5A4A" w:rsidP="00EE5A4A">
      <w:pPr>
        <w:widowControl/>
        <w:jc w:val="left"/>
        <w:rPr>
          <w:rFonts w:ascii="ＭＳ ゴシック" w:eastAsia="ＭＳ ゴシック" w:hAnsi="ＭＳ ゴシック"/>
          <w:color w:val="000000"/>
          <w:spacing w:val="16"/>
          <w:kern w:val="0"/>
          <w:szCs w:val="21"/>
        </w:rPr>
      </w:pPr>
      <w:r w:rsidRPr="00445520">
        <w:rPr>
          <w:rFonts w:ascii="ＭＳ ゴシック" w:eastAsia="ＭＳ ゴシック" w:hAnsi="ＭＳ ゴシック" w:hint="eastAsia"/>
          <w:color w:val="000000"/>
          <w:spacing w:val="9"/>
          <w:kern w:val="0"/>
          <w:szCs w:val="21"/>
          <w:fitText w:val="8639" w:id="-879532799"/>
        </w:rPr>
        <w:t>（表２：最近１か月間における企業全体の売上高に占める指定業種の売上高の割合</w:t>
      </w:r>
      <w:r w:rsidRPr="00445520">
        <w:rPr>
          <w:rFonts w:ascii="ＭＳ ゴシック" w:eastAsia="ＭＳ ゴシック" w:hAnsi="ＭＳ ゴシック" w:hint="eastAsia"/>
          <w:color w:val="000000"/>
          <w:spacing w:val="-3"/>
          <w:kern w:val="0"/>
          <w:szCs w:val="21"/>
          <w:fitText w:val="8639" w:id="-879532799"/>
        </w:rPr>
        <w:t>）</w:t>
      </w:r>
    </w:p>
    <w:tbl>
      <w:tblPr>
        <w:tblStyle w:val="a3"/>
        <w:tblW w:w="10485" w:type="dxa"/>
        <w:tblLook w:val="04A0" w:firstRow="1" w:lastRow="0" w:firstColumn="1" w:lastColumn="0" w:noHBand="0" w:noVBand="1"/>
      </w:tblPr>
      <w:tblGrid>
        <w:gridCol w:w="5382"/>
        <w:gridCol w:w="5103"/>
      </w:tblGrid>
      <w:tr w:rsidR="00EE5A4A" w:rsidRPr="00806D90" w:rsidTr="00806D90">
        <w:tc>
          <w:tcPr>
            <w:tcW w:w="5382" w:type="dxa"/>
          </w:tcPr>
          <w:p w:rsidR="00EE5A4A" w:rsidRPr="00806D90" w:rsidRDefault="00EE5A4A" w:rsidP="005D484C">
            <w:pPr>
              <w:widowControl/>
              <w:jc w:val="lef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企業全体の最近１か月間の売上高【a】</w:t>
            </w:r>
          </w:p>
        </w:tc>
        <w:tc>
          <w:tcPr>
            <w:tcW w:w="5103" w:type="dxa"/>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r w:rsidR="00EE5A4A" w:rsidRPr="00806D90" w:rsidTr="008922BE">
        <w:tc>
          <w:tcPr>
            <w:tcW w:w="5382" w:type="dxa"/>
          </w:tcPr>
          <w:p w:rsidR="00EE5A4A" w:rsidRPr="00806D90" w:rsidRDefault="00EE5A4A" w:rsidP="005D484C">
            <w:pPr>
              <w:widowControl/>
              <w:jc w:val="lef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指定業種の最近１か月間の売上高【b】</w:t>
            </w:r>
          </w:p>
        </w:tc>
        <w:tc>
          <w:tcPr>
            <w:tcW w:w="5103" w:type="dxa"/>
            <w:tcBorders>
              <w:bottom w:val="single" w:sz="18" w:space="0" w:color="auto"/>
            </w:tcBorders>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r w:rsidR="00EE5A4A" w:rsidRPr="00806D90" w:rsidTr="008922BE">
        <w:tc>
          <w:tcPr>
            <w:tcW w:w="5382" w:type="dxa"/>
            <w:tcBorders>
              <w:right w:val="single" w:sz="18" w:space="0" w:color="auto"/>
            </w:tcBorders>
          </w:tcPr>
          <w:p w:rsidR="00EE5A4A" w:rsidRPr="00806D90" w:rsidRDefault="00EE5A4A" w:rsidP="005D484C">
            <w:pPr>
              <w:widowControl/>
              <w:jc w:val="lef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【b】/【a】×100</w:t>
            </w:r>
          </w:p>
        </w:tc>
        <w:tc>
          <w:tcPr>
            <w:tcW w:w="5103" w:type="dxa"/>
            <w:tcBorders>
              <w:top w:val="single" w:sz="18" w:space="0" w:color="auto"/>
              <w:left w:val="single" w:sz="18" w:space="0" w:color="auto"/>
              <w:bottom w:val="single" w:sz="18" w:space="0" w:color="auto"/>
              <w:right w:val="single" w:sz="18" w:space="0" w:color="auto"/>
            </w:tcBorders>
          </w:tcPr>
          <w:p w:rsidR="00EE5A4A" w:rsidRPr="00806D90" w:rsidRDefault="00EE5A4A" w:rsidP="00445520">
            <w:pPr>
              <w:widowControl/>
              <w:wordWrap w:val="0"/>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w:t>
            </w:r>
            <w:r w:rsidR="00445520">
              <w:rPr>
                <w:rFonts w:ascii="ＭＳ ゴシック" w:eastAsia="ＭＳ ゴシック" w:hAnsi="ＭＳ ゴシック" w:hint="eastAsia"/>
                <w:sz w:val="21"/>
                <w:szCs w:val="21"/>
              </w:rPr>
              <w:t xml:space="preserve">　</w:t>
            </w:r>
            <w:r w:rsidR="00445520" w:rsidRPr="00445520">
              <w:rPr>
                <w:rFonts w:ascii="ＭＳ ゴシック" w:eastAsia="ＭＳ ゴシック" w:hAnsi="ＭＳ ゴシック" w:hint="eastAsia"/>
                <w:b/>
                <w:sz w:val="21"/>
                <w:szCs w:val="21"/>
              </w:rPr>
              <w:t>≧　5％</w:t>
            </w:r>
          </w:p>
        </w:tc>
      </w:tr>
    </w:tbl>
    <w:p w:rsidR="00EE5A4A" w:rsidRPr="00806D90" w:rsidRDefault="00EE5A4A" w:rsidP="00EE5A4A">
      <w:pPr>
        <w:widowControl/>
        <w:spacing w:line="60" w:lineRule="auto"/>
        <w:jc w:val="left"/>
        <w:rPr>
          <w:rFonts w:ascii="ＭＳ ゴシック" w:eastAsia="ＭＳ ゴシック" w:hAnsi="ＭＳ ゴシック"/>
          <w:color w:val="000000"/>
          <w:spacing w:val="16"/>
          <w:kern w:val="0"/>
          <w:szCs w:val="21"/>
        </w:rPr>
      </w:pPr>
    </w:p>
    <w:p w:rsidR="00EE5A4A" w:rsidRPr="00806D90" w:rsidRDefault="00EE5A4A" w:rsidP="00EE5A4A">
      <w:pPr>
        <w:widowControl/>
        <w:jc w:val="left"/>
        <w:rPr>
          <w:rFonts w:ascii="ＭＳ ゴシック" w:eastAsia="ＭＳ ゴシック" w:hAnsi="ＭＳ ゴシック"/>
          <w:color w:val="000000"/>
          <w:spacing w:val="16"/>
          <w:kern w:val="0"/>
          <w:szCs w:val="21"/>
        </w:rPr>
      </w:pPr>
      <w:r w:rsidRPr="00806D90">
        <w:rPr>
          <w:rFonts w:ascii="ＭＳ ゴシック" w:eastAsia="ＭＳ ゴシック" w:hAnsi="ＭＳ ゴシック" w:hint="eastAsia"/>
          <w:color w:val="000000"/>
          <w:spacing w:val="16"/>
          <w:kern w:val="0"/>
          <w:szCs w:val="21"/>
        </w:rPr>
        <w:t>（表３：最近１か月間の売上高）</w:t>
      </w:r>
    </w:p>
    <w:tbl>
      <w:tblPr>
        <w:tblStyle w:val="a3"/>
        <w:tblW w:w="10485" w:type="dxa"/>
        <w:tblLook w:val="04A0" w:firstRow="1" w:lastRow="0" w:firstColumn="1" w:lastColumn="0" w:noHBand="0" w:noVBand="1"/>
      </w:tblPr>
      <w:tblGrid>
        <w:gridCol w:w="5382"/>
        <w:gridCol w:w="5103"/>
      </w:tblGrid>
      <w:tr w:rsidR="00EE5A4A" w:rsidRPr="00806D90" w:rsidTr="008922BE">
        <w:tc>
          <w:tcPr>
            <w:tcW w:w="5382" w:type="dxa"/>
            <w:tcBorders>
              <w:right w:val="single" w:sz="18" w:space="0" w:color="auto"/>
            </w:tcBorders>
          </w:tcPr>
          <w:p w:rsidR="00EE5A4A" w:rsidRPr="00806D90" w:rsidRDefault="00EE5A4A" w:rsidP="005D484C">
            <w:pPr>
              <w:widowControl/>
              <w:jc w:val="lef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指定業種の最近１か月間の売上高【Ａ】</w:t>
            </w:r>
          </w:p>
        </w:tc>
        <w:tc>
          <w:tcPr>
            <w:tcW w:w="5103" w:type="dxa"/>
            <w:tcBorders>
              <w:top w:val="single" w:sz="18" w:space="0" w:color="auto"/>
              <w:left w:val="single" w:sz="18" w:space="0" w:color="auto"/>
              <w:bottom w:val="single" w:sz="18" w:space="0" w:color="auto"/>
              <w:right w:val="single" w:sz="18" w:space="0" w:color="auto"/>
            </w:tcBorders>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r w:rsidR="00EE5A4A" w:rsidRPr="00806D90" w:rsidTr="008922BE">
        <w:tc>
          <w:tcPr>
            <w:tcW w:w="5382" w:type="dxa"/>
            <w:tcBorders>
              <w:right w:val="single" w:sz="18" w:space="0" w:color="auto"/>
            </w:tcBorders>
          </w:tcPr>
          <w:p w:rsidR="00EE5A4A" w:rsidRPr="00806D90" w:rsidRDefault="00EE5A4A" w:rsidP="005D484C">
            <w:pPr>
              <w:widowControl/>
              <w:jc w:val="lef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企業全体の最近１か月間の売上高【Ａ</w:t>
            </w:r>
            <w:r w:rsidRPr="00806D90">
              <w:rPr>
                <w:rFonts w:ascii="ＭＳ ゴシック" w:eastAsia="ＭＳ ゴシック" w:hAnsi="ＭＳ ゴシック"/>
                <w:sz w:val="21"/>
                <w:szCs w:val="21"/>
              </w:rPr>
              <w:t>’</w:t>
            </w:r>
            <w:r w:rsidRPr="00806D90">
              <w:rPr>
                <w:rFonts w:ascii="ＭＳ ゴシック" w:eastAsia="ＭＳ ゴシック" w:hAnsi="ＭＳ ゴシック" w:hint="eastAsia"/>
                <w:sz w:val="21"/>
                <w:szCs w:val="21"/>
              </w:rPr>
              <w:t>】</w:t>
            </w:r>
          </w:p>
        </w:tc>
        <w:tc>
          <w:tcPr>
            <w:tcW w:w="5103" w:type="dxa"/>
            <w:tcBorders>
              <w:top w:val="single" w:sz="18" w:space="0" w:color="auto"/>
              <w:left w:val="single" w:sz="18" w:space="0" w:color="auto"/>
              <w:bottom w:val="single" w:sz="18" w:space="0" w:color="auto"/>
              <w:right w:val="single" w:sz="18" w:space="0" w:color="auto"/>
            </w:tcBorders>
          </w:tcPr>
          <w:p w:rsidR="00EE5A4A" w:rsidRPr="00806D90" w:rsidRDefault="00EE5A4A"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bl>
    <w:p w:rsidR="00EE5A4A" w:rsidRPr="00806D90" w:rsidRDefault="00EE5A4A" w:rsidP="00EE5A4A">
      <w:pPr>
        <w:widowControl/>
        <w:spacing w:line="120" w:lineRule="auto"/>
        <w:jc w:val="left"/>
        <w:rPr>
          <w:rFonts w:ascii="ＭＳ ゴシック" w:eastAsia="ＭＳ ゴシック" w:hAnsi="ＭＳ ゴシック"/>
          <w:szCs w:val="21"/>
        </w:rPr>
      </w:pPr>
    </w:p>
    <w:p w:rsidR="00EE5A4A" w:rsidRPr="00806D90" w:rsidRDefault="00EE5A4A" w:rsidP="00EE5A4A">
      <w:pPr>
        <w:widowControl/>
        <w:jc w:val="left"/>
        <w:rPr>
          <w:rFonts w:ascii="ＭＳ ゴシック" w:eastAsia="ＭＳ ゴシック" w:hAnsi="ＭＳ ゴシック"/>
          <w:szCs w:val="21"/>
        </w:rPr>
      </w:pPr>
      <w:r w:rsidRPr="00806D90">
        <w:rPr>
          <w:rFonts w:ascii="ＭＳ ゴシック" w:eastAsia="ＭＳ ゴシック" w:hAnsi="ＭＳ ゴシック" w:hint="eastAsia"/>
          <w:szCs w:val="21"/>
        </w:rPr>
        <w:t>（表４：【Ａ】の直前３か月間の平均売上高）</w:t>
      </w:r>
    </w:p>
    <w:tbl>
      <w:tblPr>
        <w:tblStyle w:val="a3"/>
        <w:tblW w:w="10485" w:type="dxa"/>
        <w:tblLook w:val="04A0" w:firstRow="1" w:lastRow="0" w:firstColumn="1" w:lastColumn="0" w:noHBand="0" w:noVBand="1"/>
      </w:tblPr>
      <w:tblGrid>
        <w:gridCol w:w="2948"/>
        <w:gridCol w:w="1016"/>
        <w:gridCol w:w="851"/>
        <w:gridCol w:w="992"/>
        <w:gridCol w:w="709"/>
        <w:gridCol w:w="992"/>
        <w:gridCol w:w="851"/>
        <w:gridCol w:w="2126"/>
      </w:tblGrid>
      <w:tr w:rsidR="00FE2F18" w:rsidRPr="00806D90" w:rsidTr="00FE2F18">
        <w:trPr>
          <w:trHeight w:val="174"/>
        </w:trPr>
        <w:tc>
          <w:tcPr>
            <w:tcW w:w="2948" w:type="dxa"/>
            <w:vMerge w:val="restart"/>
            <w:vAlign w:val="center"/>
          </w:tcPr>
          <w:p w:rsidR="00FE2F18" w:rsidRDefault="00FE2F18" w:rsidP="00FE2F18">
            <w:pPr>
              <w:widowControl/>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【Ａ】の直前３か月間の</w:t>
            </w:r>
          </w:p>
          <w:p w:rsidR="00FE2F18" w:rsidRPr="00806D90" w:rsidRDefault="00FE2F18" w:rsidP="00FE2F18">
            <w:pPr>
              <w:widowControl/>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平均売上高【Ｂ】</w:t>
            </w:r>
          </w:p>
        </w:tc>
        <w:tc>
          <w:tcPr>
            <w:tcW w:w="1016" w:type="dxa"/>
            <w:tcBorders>
              <w:right w:val="nil"/>
            </w:tcBorders>
          </w:tcPr>
          <w:p w:rsidR="00FE2F18" w:rsidRPr="00806D90" w:rsidRDefault="00FE2F18" w:rsidP="005D484C">
            <w:pPr>
              <w:widowControl/>
              <w:wordWrap w:val="0"/>
              <w:ind w:leftChars="-39" w:hangingChars="39" w:hanging="82"/>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851" w:type="dxa"/>
            <w:tcBorders>
              <w:left w:val="nil"/>
            </w:tcBorders>
          </w:tcPr>
          <w:p w:rsidR="00FE2F18" w:rsidRPr="00806D90" w:rsidRDefault="00FE2F18" w:rsidP="005D484C">
            <w:pPr>
              <w:widowControl/>
              <w:wordWrap w:val="0"/>
              <w:ind w:leftChars="-52" w:hangingChars="52" w:hanging="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月</w:t>
            </w:r>
          </w:p>
        </w:tc>
        <w:tc>
          <w:tcPr>
            <w:tcW w:w="992" w:type="dxa"/>
            <w:tcBorders>
              <w:right w:val="nil"/>
            </w:tcBorders>
          </w:tcPr>
          <w:p w:rsidR="00FE2F18" w:rsidRPr="00806D90" w:rsidRDefault="00FE2F18" w:rsidP="005D484C">
            <w:pPr>
              <w:widowControl/>
              <w:wordWrap w:val="0"/>
              <w:ind w:leftChars="-54" w:hangingChars="54" w:hanging="113"/>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709" w:type="dxa"/>
            <w:tcBorders>
              <w:left w:val="nil"/>
            </w:tcBorders>
          </w:tcPr>
          <w:p w:rsidR="00FE2F18" w:rsidRPr="00806D90" w:rsidRDefault="00FE2F18" w:rsidP="005D484C">
            <w:pPr>
              <w:widowControl/>
              <w:ind w:leftChars="-106" w:left="-112" w:hangingChars="53" w:hanging="111"/>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月</w:t>
            </w:r>
          </w:p>
        </w:tc>
        <w:tc>
          <w:tcPr>
            <w:tcW w:w="992" w:type="dxa"/>
            <w:tcBorders>
              <w:right w:val="nil"/>
            </w:tcBorders>
          </w:tcPr>
          <w:p w:rsidR="00FE2F18" w:rsidRPr="00806D90" w:rsidRDefault="00FE2F18" w:rsidP="005D484C">
            <w:pPr>
              <w:widowControl/>
              <w:wordWrap w:val="0"/>
              <w:ind w:leftChars="-51" w:left="-107"/>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851" w:type="dxa"/>
            <w:tcBorders>
              <w:left w:val="nil"/>
            </w:tcBorders>
          </w:tcPr>
          <w:p w:rsidR="00FE2F18" w:rsidRPr="00806D90" w:rsidRDefault="00FE2F18" w:rsidP="005D484C">
            <w:pPr>
              <w:widowControl/>
              <w:ind w:leftChars="-50" w:left="-105" w:right="33"/>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月</w:t>
            </w:r>
          </w:p>
        </w:tc>
        <w:tc>
          <w:tcPr>
            <w:tcW w:w="2126" w:type="dxa"/>
            <w:tcBorders>
              <w:left w:val="nil"/>
              <w:bottom w:val="single" w:sz="12" w:space="0" w:color="auto"/>
            </w:tcBorders>
            <w:vAlign w:val="center"/>
          </w:tcPr>
          <w:p w:rsidR="00FE2F18" w:rsidRPr="00806D90" w:rsidRDefault="00FE2F18" w:rsidP="005D484C">
            <w:pPr>
              <w:widowControl/>
              <w:jc w:val="center"/>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合計</w:t>
            </w:r>
          </w:p>
        </w:tc>
      </w:tr>
      <w:tr w:rsidR="00FE2F18" w:rsidRPr="00806D90" w:rsidTr="008922BE">
        <w:trPr>
          <w:trHeight w:val="174"/>
        </w:trPr>
        <w:tc>
          <w:tcPr>
            <w:tcW w:w="2948" w:type="dxa"/>
            <w:vMerge/>
          </w:tcPr>
          <w:p w:rsidR="00FE2F18" w:rsidRPr="00806D90" w:rsidRDefault="00FE2F18" w:rsidP="005D484C">
            <w:pPr>
              <w:widowControl/>
              <w:jc w:val="left"/>
              <w:rPr>
                <w:rFonts w:ascii="ＭＳ ゴシック" w:eastAsia="ＭＳ ゴシック" w:hAnsi="ＭＳ ゴシック"/>
                <w:sz w:val="21"/>
                <w:szCs w:val="21"/>
              </w:rPr>
            </w:pPr>
          </w:p>
        </w:tc>
        <w:tc>
          <w:tcPr>
            <w:tcW w:w="1867" w:type="dxa"/>
            <w:gridSpan w:val="2"/>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1701" w:type="dxa"/>
            <w:gridSpan w:val="2"/>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1843" w:type="dxa"/>
            <w:gridSpan w:val="2"/>
            <w:tcBorders>
              <w:right w:val="single" w:sz="12" w:space="0" w:color="auto"/>
            </w:tcBorders>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8" w:space="0" w:color="auto"/>
              <w:right w:val="single" w:sz="12" w:space="0" w:color="auto"/>
            </w:tcBorders>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r w:rsidR="00FE2F18" w:rsidRPr="00806D90" w:rsidTr="008922BE">
        <w:trPr>
          <w:trHeight w:val="174"/>
        </w:trPr>
        <w:tc>
          <w:tcPr>
            <w:tcW w:w="2948" w:type="dxa"/>
            <w:vMerge/>
          </w:tcPr>
          <w:p w:rsidR="00FE2F18" w:rsidRPr="00806D90" w:rsidRDefault="00FE2F18" w:rsidP="005D484C">
            <w:pPr>
              <w:widowControl/>
              <w:jc w:val="left"/>
              <w:rPr>
                <w:rFonts w:ascii="ＭＳ ゴシック" w:eastAsia="ＭＳ ゴシック" w:hAnsi="ＭＳ ゴシック"/>
                <w:szCs w:val="21"/>
              </w:rPr>
            </w:pPr>
          </w:p>
        </w:tc>
        <w:tc>
          <w:tcPr>
            <w:tcW w:w="5411" w:type="dxa"/>
            <w:gridSpan w:val="6"/>
            <w:tcBorders>
              <w:right w:val="single" w:sz="18" w:space="0" w:color="auto"/>
            </w:tcBorders>
          </w:tcPr>
          <w:p w:rsidR="00FE2F18" w:rsidRPr="00806D90" w:rsidRDefault="00FE2F18"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合計金額／３か月＝</w:t>
            </w:r>
          </w:p>
        </w:tc>
        <w:tc>
          <w:tcPr>
            <w:tcW w:w="2126" w:type="dxa"/>
            <w:tcBorders>
              <w:top w:val="single" w:sz="18" w:space="0" w:color="auto"/>
              <w:left w:val="single" w:sz="18" w:space="0" w:color="auto"/>
              <w:bottom w:val="single" w:sz="18" w:space="0" w:color="auto"/>
              <w:right w:val="single" w:sz="12" w:space="0" w:color="auto"/>
            </w:tcBorders>
          </w:tcPr>
          <w:p w:rsidR="00FE2F18" w:rsidRPr="00806D90" w:rsidRDefault="00FE2F18"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FE2F18" w:rsidRPr="00806D90" w:rsidTr="008922BE">
        <w:trPr>
          <w:trHeight w:val="174"/>
        </w:trPr>
        <w:tc>
          <w:tcPr>
            <w:tcW w:w="2948" w:type="dxa"/>
            <w:vMerge w:val="restart"/>
            <w:vAlign w:val="center"/>
          </w:tcPr>
          <w:p w:rsidR="00FE2F18" w:rsidRPr="00806D90" w:rsidRDefault="00FE2F18" w:rsidP="005D484C">
            <w:pPr>
              <w:widowControl/>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【Ａ</w:t>
            </w:r>
            <w:r w:rsidRPr="00806D90">
              <w:rPr>
                <w:rFonts w:ascii="ＭＳ ゴシック" w:eastAsia="ＭＳ ゴシック" w:hAnsi="ＭＳ ゴシック"/>
                <w:sz w:val="21"/>
                <w:szCs w:val="21"/>
              </w:rPr>
              <w:t>’</w:t>
            </w:r>
            <w:r w:rsidRPr="00806D90">
              <w:rPr>
                <w:rFonts w:ascii="ＭＳ ゴシック" w:eastAsia="ＭＳ ゴシック" w:hAnsi="ＭＳ ゴシック" w:hint="eastAsia"/>
                <w:sz w:val="21"/>
                <w:szCs w:val="21"/>
              </w:rPr>
              <w:t>】の直前３か月間の平均売上高【Ｂ</w:t>
            </w:r>
            <w:r w:rsidRPr="00806D90">
              <w:rPr>
                <w:rFonts w:ascii="ＭＳ ゴシック" w:eastAsia="ＭＳ ゴシック" w:hAnsi="ＭＳ ゴシック"/>
                <w:sz w:val="21"/>
                <w:szCs w:val="21"/>
              </w:rPr>
              <w:t>’</w:t>
            </w:r>
            <w:r w:rsidRPr="00806D90">
              <w:rPr>
                <w:rFonts w:ascii="ＭＳ ゴシック" w:eastAsia="ＭＳ ゴシック" w:hAnsi="ＭＳ ゴシック" w:hint="eastAsia"/>
                <w:sz w:val="21"/>
                <w:szCs w:val="21"/>
              </w:rPr>
              <w:t>】</w:t>
            </w:r>
          </w:p>
        </w:tc>
        <w:tc>
          <w:tcPr>
            <w:tcW w:w="1016" w:type="dxa"/>
            <w:tcBorders>
              <w:right w:val="nil"/>
            </w:tcBorders>
          </w:tcPr>
          <w:p w:rsidR="00FE2F18" w:rsidRPr="00806D90" w:rsidRDefault="00FE2F18" w:rsidP="005D484C">
            <w:pPr>
              <w:widowControl/>
              <w:wordWrap w:val="0"/>
              <w:ind w:leftChars="-39" w:hangingChars="39" w:hanging="82"/>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851" w:type="dxa"/>
            <w:tcBorders>
              <w:left w:val="nil"/>
            </w:tcBorders>
          </w:tcPr>
          <w:p w:rsidR="00FE2F18" w:rsidRPr="00806D90" w:rsidRDefault="00FE2F18" w:rsidP="005D484C">
            <w:pPr>
              <w:widowControl/>
              <w:wordWrap w:val="0"/>
              <w:ind w:leftChars="-52" w:hangingChars="52" w:hanging="109"/>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月</w:t>
            </w:r>
          </w:p>
        </w:tc>
        <w:tc>
          <w:tcPr>
            <w:tcW w:w="992" w:type="dxa"/>
            <w:tcBorders>
              <w:right w:val="nil"/>
            </w:tcBorders>
          </w:tcPr>
          <w:p w:rsidR="00FE2F18" w:rsidRPr="00806D90" w:rsidRDefault="00FE2F18" w:rsidP="005D484C">
            <w:pPr>
              <w:widowControl/>
              <w:wordWrap w:val="0"/>
              <w:ind w:leftChars="-54" w:hangingChars="54" w:hanging="113"/>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709" w:type="dxa"/>
            <w:tcBorders>
              <w:left w:val="nil"/>
            </w:tcBorders>
          </w:tcPr>
          <w:p w:rsidR="00FE2F18" w:rsidRPr="00806D90" w:rsidRDefault="00FE2F18" w:rsidP="005D484C">
            <w:pPr>
              <w:widowControl/>
              <w:ind w:leftChars="-106" w:left="-112" w:hangingChars="53" w:hanging="111"/>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月</w:t>
            </w:r>
          </w:p>
        </w:tc>
        <w:tc>
          <w:tcPr>
            <w:tcW w:w="992" w:type="dxa"/>
            <w:tcBorders>
              <w:right w:val="nil"/>
            </w:tcBorders>
          </w:tcPr>
          <w:p w:rsidR="00FE2F18" w:rsidRPr="00806D90" w:rsidRDefault="00FE2F18" w:rsidP="005D484C">
            <w:pPr>
              <w:widowControl/>
              <w:wordWrap w:val="0"/>
              <w:ind w:leftChars="-51" w:left="-107"/>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 xml:space="preserve">　</w:t>
            </w:r>
            <w:r w:rsidRPr="00806D90">
              <w:rPr>
                <w:rFonts w:ascii="ＭＳ ゴシック" w:eastAsia="ＭＳ ゴシック" w:hAnsi="ＭＳ ゴシック" w:hint="eastAsia"/>
                <w:sz w:val="21"/>
                <w:szCs w:val="21"/>
              </w:rPr>
              <w:t>年</w:t>
            </w:r>
          </w:p>
        </w:tc>
        <w:tc>
          <w:tcPr>
            <w:tcW w:w="851" w:type="dxa"/>
            <w:tcBorders>
              <w:left w:val="nil"/>
            </w:tcBorders>
          </w:tcPr>
          <w:p w:rsidR="00FE2F18" w:rsidRPr="00806D90" w:rsidRDefault="00FE2F18" w:rsidP="005D484C">
            <w:pPr>
              <w:widowControl/>
              <w:ind w:leftChars="-50" w:left="-105" w:right="33"/>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月</w:t>
            </w:r>
          </w:p>
        </w:tc>
        <w:tc>
          <w:tcPr>
            <w:tcW w:w="2126" w:type="dxa"/>
            <w:tcBorders>
              <w:top w:val="single" w:sz="18" w:space="0" w:color="auto"/>
              <w:left w:val="nil"/>
              <w:bottom w:val="single" w:sz="12" w:space="0" w:color="auto"/>
            </w:tcBorders>
            <w:vAlign w:val="center"/>
          </w:tcPr>
          <w:p w:rsidR="00FE2F18" w:rsidRPr="00806D90" w:rsidRDefault="00FE2F18" w:rsidP="005D484C">
            <w:pPr>
              <w:widowControl/>
              <w:jc w:val="center"/>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合計</w:t>
            </w:r>
          </w:p>
        </w:tc>
      </w:tr>
      <w:tr w:rsidR="00FE2F18" w:rsidRPr="00806D90" w:rsidTr="005D484C">
        <w:trPr>
          <w:trHeight w:val="174"/>
        </w:trPr>
        <w:tc>
          <w:tcPr>
            <w:tcW w:w="2948" w:type="dxa"/>
            <w:vMerge/>
          </w:tcPr>
          <w:p w:rsidR="00FE2F18" w:rsidRPr="00806D90" w:rsidRDefault="00FE2F18" w:rsidP="005D484C">
            <w:pPr>
              <w:widowControl/>
              <w:jc w:val="left"/>
              <w:rPr>
                <w:rFonts w:ascii="ＭＳ ゴシック" w:eastAsia="ＭＳ ゴシック" w:hAnsi="ＭＳ ゴシック"/>
                <w:sz w:val="21"/>
                <w:szCs w:val="21"/>
              </w:rPr>
            </w:pPr>
          </w:p>
        </w:tc>
        <w:tc>
          <w:tcPr>
            <w:tcW w:w="1867" w:type="dxa"/>
            <w:gridSpan w:val="2"/>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1701" w:type="dxa"/>
            <w:gridSpan w:val="2"/>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1843" w:type="dxa"/>
            <w:gridSpan w:val="2"/>
            <w:tcBorders>
              <w:right w:val="single" w:sz="12" w:space="0" w:color="auto"/>
            </w:tcBorders>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2" w:space="0" w:color="auto"/>
              <w:right w:val="single" w:sz="12" w:space="0" w:color="auto"/>
            </w:tcBorders>
          </w:tcPr>
          <w:p w:rsidR="00FE2F18" w:rsidRPr="00806D90" w:rsidRDefault="00FE2F18" w:rsidP="005D484C">
            <w:pPr>
              <w:widowControl/>
              <w:jc w:val="right"/>
              <w:rPr>
                <w:rFonts w:ascii="ＭＳ ゴシック" w:eastAsia="ＭＳ ゴシック" w:hAnsi="ＭＳ ゴシック"/>
                <w:sz w:val="21"/>
                <w:szCs w:val="21"/>
              </w:rPr>
            </w:pPr>
            <w:r w:rsidRPr="00806D90">
              <w:rPr>
                <w:rFonts w:ascii="ＭＳ ゴシック" w:eastAsia="ＭＳ ゴシック" w:hAnsi="ＭＳ ゴシック" w:hint="eastAsia"/>
                <w:sz w:val="21"/>
                <w:szCs w:val="21"/>
              </w:rPr>
              <w:t>円</w:t>
            </w:r>
          </w:p>
        </w:tc>
      </w:tr>
      <w:tr w:rsidR="00FE2F18" w:rsidRPr="00806D90" w:rsidTr="008922BE">
        <w:trPr>
          <w:trHeight w:val="174"/>
        </w:trPr>
        <w:tc>
          <w:tcPr>
            <w:tcW w:w="2948" w:type="dxa"/>
            <w:vMerge/>
          </w:tcPr>
          <w:p w:rsidR="00FE2F18" w:rsidRPr="00806D90" w:rsidRDefault="00FE2F18" w:rsidP="005D484C">
            <w:pPr>
              <w:widowControl/>
              <w:jc w:val="left"/>
              <w:rPr>
                <w:rFonts w:ascii="ＭＳ ゴシック" w:eastAsia="ＭＳ ゴシック" w:hAnsi="ＭＳ ゴシック"/>
                <w:szCs w:val="21"/>
              </w:rPr>
            </w:pPr>
          </w:p>
        </w:tc>
        <w:tc>
          <w:tcPr>
            <w:tcW w:w="5411" w:type="dxa"/>
            <w:gridSpan w:val="6"/>
            <w:tcBorders>
              <w:right w:val="single" w:sz="18" w:space="0" w:color="auto"/>
            </w:tcBorders>
          </w:tcPr>
          <w:p w:rsidR="00FE2F18" w:rsidRPr="00806D90" w:rsidRDefault="00FE2F18"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合計金額／３か月＝</w:t>
            </w:r>
          </w:p>
        </w:tc>
        <w:tc>
          <w:tcPr>
            <w:tcW w:w="2126" w:type="dxa"/>
            <w:tcBorders>
              <w:top w:val="single" w:sz="18" w:space="0" w:color="auto"/>
              <w:left w:val="single" w:sz="18" w:space="0" w:color="auto"/>
              <w:bottom w:val="single" w:sz="18" w:space="0" w:color="auto"/>
              <w:right w:val="single" w:sz="18" w:space="0" w:color="auto"/>
            </w:tcBorders>
          </w:tcPr>
          <w:p w:rsidR="00FE2F18" w:rsidRPr="00806D90" w:rsidRDefault="00FE2F18" w:rsidP="005D484C">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806D90" w:rsidRDefault="00806D90"/>
    <w:p w:rsidR="00EE5A4A" w:rsidRPr="00806D90" w:rsidRDefault="00445520" w:rsidP="00EE5A4A">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Cs w:val="21"/>
        </w:rPr>
      </w:pPr>
      <w:r>
        <w:rPr>
          <w:rFonts w:ascii="ＭＳ ゴシック" w:eastAsia="ＭＳ ゴシック" w:hAnsi="ＭＳ ゴシック" w:hint="eastAsia"/>
          <w:noProof/>
          <w:color w:val="000000"/>
          <w:spacing w:val="16"/>
          <w:kern w:val="0"/>
          <w:szCs w:val="21"/>
        </w:rPr>
        <mc:AlternateContent>
          <mc:Choice Requires="wps">
            <w:drawing>
              <wp:anchor distT="0" distB="0" distL="114300" distR="114300" simplePos="0" relativeHeight="251659264" behindDoc="0" locked="0" layoutInCell="1" allowOverlap="1" wp14:anchorId="0889EF1A" wp14:editId="2EA66CBF">
                <wp:simplePos x="0" y="0"/>
                <wp:positionH relativeFrom="column">
                  <wp:posOffset>5543550</wp:posOffset>
                </wp:positionH>
                <wp:positionV relativeFrom="paragraph">
                  <wp:posOffset>361950</wp:posOffset>
                </wp:positionV>
                <wp:extent cx="866775" cy="3905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66775" cy="390525"/>
                        </a:xfrm>
                        <a:prstGeom prst="rect">
                          <a:avLst/>
                        </a:prstGeom>
                        <a:solidFill>
                          <a:sysClr val="window" lastClr="FFFFFF"/>
                        </a:solidFill>
                        <a:ln w="6350">
                          <a:noFill/>
                        </a:ln>
                      </wps:spPr>
                      <wps:txbx>
                        <w:txbxContent>
                          <w:p w:rsidR="00445520" w:rsidRPr="00060FEF" w:rsidRDefault="00445520" w:rsidP="00445520">
                            <w:pPr>
                              <w:rPr>
                                <w:b/>
                                <w:color w:val="000000" w:themeColor="text1"/>
                                <w:sz w:val="24"/>
                              </w:rPr>
                            </w:pPr>
                            <w:r w:rsidRPr="0058417D">
                              <w:rPr>
                                <w:rFonts w:hint="eastAsia"/>
                                <w:b/>
                                <w:color w:val="000000" w:themeColor="text1"/>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9EF1A" id="_x0000_t202" coordsize="21600,21600" o:spt="202" path="m,l,21600r21600,l21600,xe">
                <v:stroke joinstyle="miter"/>
                <v:path gradientshapeok="t" o:connecttype="rect"/>
              </v:shapetype>
              <v:shape id="テキスト ボックス 1" o:spid="_x0000_s1026" type="#_x0000_t202" style="position:absolute;margin-left:436.5pt;margin-top:28.5pt;width:68.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UL+aAIAAJoEAAAOAAAAZHJzL2Uyb0RvYy54bWysVM1uGjEQvlfqO1i+lwXCT4JYIkpEVQkl&#10;kUiVs/F6YSWvx7UNu/QYpKgP0Veoeu7z7It07F0ITXuqysHM/883Mzu+LnNJdsLYDFRMO602JUJx&#10;SDK1jumnh/m7S0qsYyphEpSI6V5Yej15+2Zc6JHowgZkIgzBIMqOCh3TjXN6FEWWb0TObAu0UKhM&#10;weTMIWvWUWJYgdFzGXXb7UFUgEm0AS6sRelNraSTED9NBXd3aWqFIzKmWJsLrwnvyr/RZMxGa8P0&#10;JuNNGewfqshZpjDpKdQNc4xsTfZHqDzjBiykrsUhjyBNMy5CD9hNp/2qm+WGaRF6QXCsPsFk/19Y&#10;fru7NyRLcHaUKJbjiKrDc/X0vXr6WR2+kurwrTocqqcfyJOOh6vQdoReS41+rnwPpXdt5BaFHoUy&#10;Nbn/x/4I6hH4/QlsUTrCUXg5GAyHfUo4qi6u2v1u30eJXpy1se6DgJx4IqYGZxkgZruFdbXp0cTn&#10;siCzZJ5JGZi9nUlDdgzHjtuSQEGJZNahMKbz8Guy/eYmFSliOrjot0MmBT5enUoqLM73XvfoKVeu&#10;yqbxFSR7xMNAvWBW83mGVS8w5T0zuFEIAV6Ju8MnlYBJoKEo2YD58je5t8dBo5aSAjc0pvbzlhmB&#10;nXxUuAJXnV7Pr3Rgev1hFxlzrlmda9Q2nwGigWPG6gLp7Z08kqmB/BGPaeqzooopjrlj6o7kzNV3&#10;g8fIxXQajHCJNXMLtdTch/bQ+5k8lI/M6GZwDid+C8ddZqNX86ttvaeC6dZBmoXheoBrVBvc8QDC&#10;ejTH6i/snA9WL5+UyS8AAAD//wMAUEsDBBQABgAIAAAAIQD1ATTG4wAAAAsBAAAPAAAAZHJzL2Rv&#10;d25yZXYueG1sTI/BTsMwEETvSPyDtUjcqF1QaAhxKoRAUKlRISBxdeMlCcR2ZLtN6NezPcFpdzWj&#10;2Tf5cjI926MPnbMS5jMBDG3tdGcbCe9vjxcpsBCV1ap3FiX8YIBlcXqSq0y70b7ivooNoxAbMiWh&#10;jXHIOA91i0aFmRvQkvbpvFGRTt9w7dVI4abnl0Jcc6M6Sx9aNeB9i/V3tTMSPsbqyW9Wq6+X4bk8&#10;bA5VucaHUsrzs+nuFljEKf6Z4YhP6FAQ09btrA6sl5AurqhLlJAsaB4NQtwkwLa0zdMEeJHz/x2K&#10;XwAAAP//AwBQSwECLQAUAAYACAAAACEAtoM4kv4AAADhAQAAEwAAAAAAAAAAAAAAAAAAAAAAW0Nv&#10;bnRlbnRfVHlwZXNdLnhtbFBLAQItABQABgAIAAAAIQA4/SH/1gAAAJQBAAALAAAAAAAAAAAAAAAA&#10;AC8BAABfcmVscy8ucmVsc1BLAQItABQABgAIAAAAIQAjdUL+aAIAAJoEAAAOAAAAAAAAAAAAAAAA&#10;AC4CAABkcnMvZTJvRG9jLnhtbFBLAQItABQABgAIAAAAIQD1ATTG4wAAAAsBAAAPAAAAAAAAAAAA&#10;AAAAAMIEAABkcnMvZG93bnJldi54bWxQSwUGAAAAAAQABADzAAAA0gUAAAAA&#10;" fillcolor="window" stroked="f" strokeweight=".5pt">
                <v:textbox>
                  <w:txbxContent>
                    <w:p w:rsidR="00445520" w:rsidRPr="00060FEF" w:rsidRDefault="00445520" w:rsidP="00445520">
                      <w:pPr>
                        <w:rPr>
                          <w:b/>
                          <w:color w:val="000000" w:themeColor="text1"/>
                          <w:sz w:val="24"/>
                        </w:rPr>
                      </w:pPr>
                      <w:r w:rsidRPr="0058417D">
                        <w:rPr>
                          <w:rFonts w:hint="eastAsia"/>
                          <w:b/>
                          <w:color w:val="000000" w:themeColor="text1"/>
                          <w:sz w:val="24"/>
                        </w:rPr>
                        <w:t>≧５％</w:t>
                      </w:r>
                    </w:p>
                  </w:txbxContent>
                </v:textbox>
              </v:shape>
            </w:pict>
          </mc:Fallback>
        </mc:AlternateContent>
      </w:r>
      <w:r w:rsidR="00EE5A4A" w:rsidRPr="00806D90">
        <w:rPr>
          <w:rFonts w:ascii="ＭＳ ゴシック" w:eastAsia="ＭＳ ゴシック" w:hAnsi="ＭＳ ゴシック" w:hint="eastAsia"/>
          <w:color w:val="000000"/>
          <w:spacing w:val="16"/>
          <w:kern w:val="0"/>
          <w:szCs w:val="21"/>
        </w:rPr>
        <w:t>（１）指定業種の売上高の減少率</w:t>
      </w:r>
      <w:r>
        <w:rPr>
          <w:rFonts w:ascii="ＭＳ ゴシック" w:eastAsia="ＭＳ ゴシック" w:hAnsi="ＭＳ ゴシック" w:hint="eastAsia"/>
          <w:color w:val="000000"/>
          <w:spacing w:val="16"/>
          <w:kern w:val="0"/>
          <w:szCs w:val="21"/>
        </w:rPr>
        <w:t>（※小数点第2位以下切り捨て）</w:t>
      </w:r>
    </w:p>
    <w:tbl>
      <w:tblPr>
        <w:tblW w:w="0" w:type="auto"/>
        <w:tblLook w:val="04A0" w:firstRow="1" w:lastRow="0" w:firstColumn="1" w:lastColumn="0" w:noHBand="0" w:noVBand="1"/>
      </w:tblPr>
      <w:tblGrid>
        <w:gridCol w:w="5387"/>
        <w:gridCol w:w="1573"/>
        <w:gridCol w:w="1544"/>
      </w:tblGrid>
      <w:tr w:rsidR="00EE5A4A" w:rsidRPr="00806D90" w:rsidTr="008922BE">
        <w:tc>
          <w:tcPr>
            <w:tcW w:w="5387" w:type="dxa"/>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806D90">
              <w:rPr>
                <w:rFonts w:ascii="ＭＳ ゴシック" w:eastAsia="ＭＳ ゴシック" w:hAnsi="ＭＳ ゴシック" w:hint="eastAsia"/>
                <w:szCs w:val="21"/>
                <w:u w:val="single"/>
              </w:rPr>
              <w:t>【Ｂ】　　　　　円　－　【Ａ】　　　　　円</w:t>
            </w:r>
          </w:p>
        </w:tc>
        <w:tc>
          <w:tcPr>
            <w:tcW w:w="1573" w:type="dxa"/>
            <w:vMerge w:val="restart"/>
            <w:tcBorders>
              <w:right w:val="single" w:sz="18" w:space="0" w:color="auto"/>
            </w:tcBorders>
            <w:vAlign w:val="center"/>
          </w:tcPr>
          <w:p w:rsidR="00EE5A4A" w:rsidRPr="00806D90" w:rsidRDefault="00EE5A4A" w:rsidP="005D484C">
            <w:pPr>
              <w:suppressAutoHyphens/>
              <w:kinsoku w:val="0"/>
              <w:wordWrap w:val="0"/>
              <w:autoSpaceDE w:val="0"/>
              <w:autoSpaceDN w:val="0"/>
              <w:spacing w:line="366" w:lineRule="atLeast"/>
              <w:jc w:val="center"/>
              <w:rPr>
                <w:rFonts w:ascii="ＭＳ ゴシック" w:eastAsia="ＭＳ ゴシック" w:hAnsi="ＭＳ ゴシック"/>
                <w:szCs w:val="21"/>
              </w:rPr>
            </w:pPr>
            <w:r w:rsidRPr="00806D90">
              <w:rPr>
                <w:rFonts w:ascii="ＭＳ ゴシック" w:eastAsia="ＭＳ ゴシック" w:hAnsi="ＭＳ ゴシック" w:hint="eastAsia"/>
                <w:szCs w:val="21"/>
              </w:rPr>
              <w:t>×100　＝</w:t>
            </w:r>
          </w:p>
        </w:tc>
        <w:tc>
          <w:tcPr>
            <w:tcW w:w="1544" w:type="dxa"/>
            <w:vMerge w:val="restart"/>
            <w:tcBorders>
              <w:top w:val="single" w:sz="18" w:space="0" w:color="auto"/>
              <w:left w:val="single" w:sz="18" w:space="0" w:color="auto"/>
              <w:bottom w:val="single" w:sz="12" w:space="0" w:color="auto"/>
              <w:right w:val="single" w:sz="18" w:space="0" w:color="auto"/>
            </w:tcBorders>
            <w:vAlign w:val="center"/>
          </w:tcPr>
          <w:p w:rsidR="00EE5A4A" w:rsidRPr="00806D90" w:rsidRDefault="00EE5A4A" w:rsidP="005D484C">
            <w:pPr>
              <w:suppressAutoHyphens/>
              <w:kinsoku w:val="0"/>
              <w:wordWrap w:val="0"/>
              <w:autoSpaceDE w:val="0"/>
              <w:autoSpaceDN w:val="0"/>
              <w:spacing w:line="366" w:lineRule="atLeast"/>
              <w:rPr>
                <w:rFonts w:ascii="ＭＳ ゴシック" w:eastAsia="ＭＳ ゴシック" w:hAnsi="ＭＳ ゴシック"/>
                <w:szCs w:val="21"/>
              </w:rPr>
            </w:pPr>
            <w:r w:rsidRPr="00806D90">
              <w:rPr>
                <w:rFonts w:ascii="ＭＳ ゴシック" w:eastAsia="ＭＳ ゴシック" w:hAnsi="ＭＳ ゴシック" w:hint="eastAsia"/>
                <w:szCs w:val="21"/>
              </w:rPr>
              <w:t xml:space="preserve">　　　　％</w:t>
            </w:r>
          </w:p>
        </w:tc>
      </w:tr>
      <w:tr w:rsidR="00EE5A4A" w:rsidRPr="00806D90" w:rsidTr="008922BE">
        <w:tc>
          <w:tcPr>
            <w:tcW w:w="5387" w:type="dxa"/>
          </w:tcPr>
          <w:p w:rsidR="00EE5A4A" w:rsidRPr="00806D90" w:rsidRDefault="00EE5A4A" w:rsidP="005D484C">
            <w:pPr>
              <w:suppressAutoHyphens/>
              <w:kinsoku w:val="0"/>
              <w:autoSpaceDE w:val="0"/>
              <w:autoSpaceDN w:val="0"/>
              <w:spacing w:line="366" w:lineRule="atLeast"/>
              <w:jc w:val="center"/>
              <w:rPr>
                <w:rFonts w:ascii="ＭＳ ゴシック" w:eastAsia="ＭＳ ゴシック" w:hAnsi="ＭＳ ゴシック"/>
                <w:szCs w:val="21"/>
              </w:rPr>
            </w:pPr>
            <w:r w:rsidRPr="00806D90">
              <w:rPr>
                <w:rFonts w:ascii="ＭＳ ゴシック" w:eastAsia="ＭＳ ゴシック" w:hAnsi="ＭＳ ゴシック" w:hint="eastAsia"/>
                <w:szCs w:val="21"/>
              </w:rPr>
              <w:t>【Ｂ】　　　　　円</w:t>
            </w:r>
          </w:p>
        </w:tc>
        <w:tc>
          <w:tcPr>
            <w:tcW w:w="1573" w:type="dxa"/>
            <w:vMerge/>
            <w:tcBorders>
              <w:right w:val="single" w:sz="18" w:space="0" w:color="auto"/>
            </w:tcBorders>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Borders>
              <w:top w:val="single" w:sz="4" w:space="0" w:color="auto"/>
              <w:left w:val="single" w:sz="18" w:space="0" w:color="auto"/>
              <w:bottom w:val="single" w:sz="18" w:space="0" w:color="auto"/>
              <w:right w:val="single" w:sz="18" w:space="0" w:color="auto"/>
            </w:tcBorders>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EE5A4A" w:rsidRPr="00806D90" w:rsidRDefault="00EE5A4A" w:rsidP="00EE5A4A">
      <w:pPr>
        <w:suppressAutoHyphens/>
        <w:kinsoku w:val="0"/>
        <w:wordWrap w:val="0"/>
        <w:autoSpaceDE w:val="0"/>
        <w:autoSpaceDN w:val="0"/>
        <w:spacing w:line="366" w:lineRule="atLeast"/>
        <w:jc w:val="left"/>
        <w:rPr>
          <w:rFonts w:ascii="ＭＳ ゴシック" w:eastAsia="ＭＳ ゴシック" w:hAnsi="ＭＳ ゴシック"/>
          <w:szCs w:val="21"/>
        </w:rPr>
      </w:pPr>
    </w:p>
    <w:p w:rsidR="00EE5A4A" w:rsidRPr="00806D90" w:rsidRDefault="00445520" w:rsidP="00EE5A4A">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noProof/>
          <w:color w:val="000000"/>
          <w:spacing w:val="16"/>
          <w:kern w:val="0"/>
          <w:szCs w:val="21"/>
        </w:rPr>
        <mc:AlternateContent>
          <mc:Choice Requires="wps">
            <w:drawing>
              <wp:anchor distT="0" distB="0" distL="114300" distR="114300" simplePos="0" relativeHeight="251661312" behindDoc="0" locked="0" layoutInCell="1" allowOverlap="1" wp14:anchorId="0889EF1A" wp14:editId="2EA66CBF">
                <wp:simplePos x="0" y="0"/>
                <wp:positionH relativeFrom="column">
                  <wp:posOffset>5600700</wp:posOffset>
                </wp:positionH>
                <wp:positionV relativeFrom="paragraph">
                  <wp:posOffset>382905</wp:posOffset>
                </wp:positionV>
                <wp:extent cx="866775" cy="3905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866775" cy="390525"/>
                        </a:xfrm>
                        <a:prstGeom prst="rect">
                          <a:avLst/>
                        </a:prstGeom>
                        <a:solidFill>
                          <a:sysClr val="window" lastClr="FFFFFF"/>
                        </a:solidFill>
                        <a:ln w="6350">
                          <a:noFill/>
                        </a:ln>
                      </wps:spPr>
                      <wps:txbx>
                        <w:txbxContent>
                          <w:p w:rsidR="00445520" w:rsidRPr="00060FEF" w:rsidRDefault="00445520" w:rsidP="00445520">
                            <w:pPr>
                              <w:rPr>
                                <w:b/>
                                <w:color w:val="000000" w:themeColor="text1"/>
                                <w:sz w:val="24"/>
                              </w:rPr>
                            </w:pPr>
                            <w:r w:rsidRPr="0058417D">
                              <w:rPr>
                                <w:rFonts w:hint="eastAsia"/>
                                <w:b/>
                                <w:color w:val="000000" w:themeColor="text1"/>
                                <w:sz w:val="2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89EF1A" id="テキスト ボックス 2" o:spid="_x0000_s1027" type="#_x0000_t202" style="position:absolute;margin-left:441pt;margin-top:30.15pt;width:68.2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6WEbAIAAKEEAAAOAAAAZHJzL2Uyb0RvYy54bWysVM1uGjEQvlfqO1i+lwXCT7JiiSgRVSWU&#10;RCJVzsbrhZW8Htc27NJjkKI+RF+h6rnPsy/SsRcITXuqysHMn2c83zezo+uqkGQrjM1BJbTTalMi&#10;FIc0V6uEfnqYvbukxDqmUiZBiYTuhKXX47dvRqWORRfWIFNhCCZRNi51QtfO6TiKLF+LgtkWaKHQ&#10;mYEpmEPVrKLUsBKzFzLqttuDqASTagNcWIvWm8ZJxyF/lgnu7rLMCkdkQvFtLpwmnEt/RuMRi1eG&#10;6XXOD89g//CKguUKi55S3TDHyMbkf6Qqcm7AQuZaHIoIsiznIvSA3XTar7pZrJkWoRcEx+oTTPb/&#10;peW323tD8jShXUoUK5Ciev9cP32vn37W+6+k3n+r9/v66QfqpOvhKrWN8dZC4z1XvYcKaT/aLRo9&#10;ClVmCv+P/RH0I/C7E9iicoSj8XIwGA77lHB0XVy1+92+zxK9XNbGug8CCuKFhBrkMkDMtnPrmtBj&#10;iK9lQebpLJcyKDs7lYZsGdKO05JCSYlk1qExobPwO1T77ZpUpEzo4KLfDpUU+HxNKanwcb73pkcv&#10;uWpZBehO/S8h3SEsBpo5s5rPcnz8HCvfM4ODhUjgsrg7PDIJWAsOEiVrMF/+ZvfxyDd6KSlxUBNq&#10;P2+YEdjQR4WTcNXp9fxkB6XXH3ZRMeee5blHbYopICgdXEvNg+jjnTyKmYHiEXdq4quiiymOtRPq&#10;juLUNeuDO8nFZBKCcJY1c3O10Nyn9gx4ah6qR2b0gT+HxN/CcaRZ/IrGJtbfVDDZOMjywLHHuUH1&#10;AD/uQZiSw876RTvXQ9TLl2X8CwAA//8DAFBLAwQUAAYACAAAACEA0K3Sl+IAAAALAQAADwAAAGRy&#10;cy9kb3ducmV2LnhtbEyPUUvDMBSF3wX/Q7iCby5pxRFq0yGi6MAyrYKvWXttq81NSbK17tcve9K3&#10;czmHc7+Tr2YzsD0631tSkCwEMKTaNj21Cj7eH68kMB80NXqwhAp+0cOqOD/LddbYid5wX4WWxRLy&#10;mVbQhTBmnPu6Q6P9wo5I0fuyzugQT9fyxukplpuBp0IsudE9xQ+dHvG+w/qn2hkFn1P15Dbr9ffr&#10;+FweNoeqfMGHUqnLi/nuFljAOfyF4YQf0aGITFu7o8azQYGUadwSFCzFNbBTQCTyBtg2qjSRwIuc&#10;/99QHAEAAP//AwBQSwECLQAUAAYACAAAACEAtoM4kv4AAADhAQAAEwAAAAAAAAAAAAAAAAAAAAAA&#10;W0NvbnRlbnRfVHlwZXNdLnhtbFBLAQItABQABgAIAAAAIQA4/SH/1gAAAJQBAAALAAAAAAAAAAAA&#10;AAAAAC8BAABfcmVscy8ucmVsc1BLAQItABQABgAIAAAAIQCK26WEbAIAAKEEAAAOAAAAAAAAAAAA&#10;AAAAAC4CAABkcnMvZTJvRG9jLnhtbFBLAQItABQABgAIAAAAIQDQrdKX4gAAAAsBAAAPAAAAAAAA&#10;AAAAAAAAAMYEAABkcnMvZG93bnJldi54bWxQSwUGAAAAAAQABADzAAAA1QUAAAAA&#10;" fillcolor="window" stroked="f" strokeweight=".5pt">
                <v:textbox>
                  <w:txbxContent>
                    <w:p w:rsidR="00445520" w:rsidRPr="00060FEF" w:rsidRDefault="00445520" w:rsidP="00445520">
                      <w:pPr>
                        <w:rPr>
                          <w:b/>
                          <w:color w:val="000000" w:themeColor="text1"/>
                          <w:sz w:val="24"/>
                        </w:rPr>
                      </w:pPr>
                      <w:r w:rsidRPr="0058417D">
                        <w:rPr>
                          <w:rFonts w:hint="eastAsia"/>
                          <w:b/>
                          <w:color w:val="000000" w:themeColor="text1"/>
                          <w:sz w:val="24"/>
                        </w:rPr>
                        <w:t>≧５％</w:t>
                      </w:r>
                    </w:p>
                  </w:txbxContent>
                </v:textbox>
              </v:shape>
            </w:pict>
          </mc:Fallback>
        </mc:AlternateContent>
      </w:r>
      <w:r w:rsidR="00EE5A4A" w:rsidRPr="00806D90">
        <w:rPr>
          <w:rFonts w:ascii="ＭＳ ゴシック" w:eastAsia="ＭＳ ゴシック" w:hAnsi="ＭＳ ゴシック" w:hint="eastAsia"/>
          <w:szCs w:val="21"/>
        </w:rPr>
        <w:t>（２）企業</w:t>
      </w:r>
      <w:r w:rsidR="00EE5A4A" w:rsidRPr="00806D90">
        <w:rPr>
          <w:rFonts w:ascii="ＭＳ ゴシック" w:eastAsia="ＭＳ ゴシック" w:hAnsi="ＭＳ ゴシック" w:hint="eastAsia"/>
          <w:color w:val="000000"/>
          <w:spacing w:val="16"/>
          <w:kern w:val="0"/>
          <w:szCs w:val="21"/>
        </w:rPr>
        <w:t>全体の売上高の減少率</w:t>
      </w:r>
    </w:p>
    <w:tbl>
      <w:tblPr>
        <w:tblW w:w="0" w:type="auto"/>
        <w:tblLook w:val="04A0" w:firstRow="1" w:lastRow="0" w:firstColumn="1" w:lastColumn="0" w:noHBand="0" w:noVBand="1"/>
      </w:tblPr>
      <w:tblGrid>
        <w:gridCol w:w="5529"/>
        <w:gridCol w:w="1431"/>
        <w:gridCol w:w="1544"/>
      </w:tblGrid>
      <w:tr w:rsidR="00EE5A4A" w:rsidRPr="00806D90" w:rsidTr="008922BE">
        <w:tc>
          <w:tcPr>
            <w:tcW w:w="5529" w:type="dxa"/>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u w:val="single"/>
              </w:rPr>
            </w:pPr>
            <w:r w:rsidRPr="00806D90">
              <w:rPr>
                <w:rFonts w:ascii="ＭＳ ゴシック" w:eastAsia="ＭＳ ゴシック" w:hAnsi="ＭＳ ゴシック" w:hint="eastAsia"/>
                <w:szCs w:val="21"/>
                <w:u w:val="single"/>
              </w:rPr>
              <w:t>【Ｂ</w:t>
            </w:r>
            <w:r w:rsidRPr="00806D90">
              <w:rPr>
                <w:rFonts w:ascii="ＭＳ ゴシック" w:eastAsia="ＭＳ ゴシック" w:hAnsi="ＭＳ ゴシック"/>
                <w:szCs w:val="21"/>
                <w:u w:val="single"/>
              </w:rPr>
              <w:t>’</w:t>
            </w:r>
            <w:r w:rsidRPr="00806D90">
              <w:rPr>
                <w:rFonts w:ascii="ＭＳ ゴシック" w:eastAsia="ＭＳ ゴシック" w:hAnsi="ＭＳ ゴシック" w:hint="eastAsia"/>
                <w:szCs w:val="21"/>
                <w:u w:val="single"/>
              </w:rPr>
              <w:t>】　　　　　円　－　【Ａ</w:t>
            </w:r>
            <w:r w:rsidRPr="00806D90">
              <w:rPr>
                <w:rFonts w:ascii="ＭＳ ゴシック" w:eastAsia="ＭＳ ゴシック" w:hAnsi="ＭＳ ゴシック"/>
                <w:szCs w:val="21"/>
                <w:u w:val="single"/>
              </w:rPr>
              <w:t>’</w:t>
            </w:r>
            <w:r w:rsidRPr="00806D90">
              <w:rPr>
                <w:rFonts w:ascii="ＭＳ ゴシック" w:eastAsia="ＭＳ ゴシック" w:hAnsi="ＭＳ ゴシック" w:hint="eastAsia"/>
                <w:szCs w:val="21"/>
                <w:u w:val="single"/>
              </w:rPr>
              <w:t>】　　　　　円</w:t>
            </w:r>
          </w:p>
        </w:tc>
        <w:tc>
          <w:tcPr>
            <w:tcW w:w="1431" w:type="dxa"/>
            <w:vMerge w:val="restart"/>
            <w:tcBorders>
              <w:right w:val="single" w:sz="18" w:space="0" w:color="auto"/>
            </w:tcBorders>
            <w:vAlign w:val="center"/>
          </w:tcPr>
          <w:p w:rsidR="00EE5A4A" w:rsidRPr="00806D90" w:rsidRDefault="00EE5A4A" w:rsidP="005D484C">
            <w:pPr>
              <w:suppressAutoHyphens/>
              <w:kinsoku w:val="0"/>
              <w:wordWrap w:val="0"/>
              <w:autoSpaceDE w:val="0"/>
              <w:autoSpaceDN w:val="0"/>
              <w:spacing w:line="366" w:lineRule="atLeast"/>
              <w:rPr>
                <w:rFonts w:ascii="ＭＳ ゴシック" w:eastAsia="ＭＳ ゴシック" w:hAnsi="ＭＳ ゴシック"/>
                <w:szCs w:val="21"/>
              </w:rPr>
            </w:pPr>
            <w:r w:rsidRPr="00806D90">
              <w:rPr>
                <w:rFonts w:ascii="ＭＳ ゴシック" w:eastAsia="ＭＳ ゴシック" w:hAnsi="ＭＳ ゴシック" w:hint="eastAsia"/>
                <w:szCs w:val="21"/>
              </w:rPr>
              <w:t>×100　＝</w:t>
            </w:r>
          </w:p>
        </w:tc>
        <w:tc>
          <w:tcPr>
            <w:tcW w:w="1544" w:type="dxa"/>
            <w:vMerge w:val="restart"/>
            <w:tcBorders>
              <w:top w:val="single" w:sz="18" w:space="0" w:color="auto"/>
              <w:left w:val="single" w:sz="18" w:space="0" w:color="auto"/>
              <w:right w:val="single" w:sz="18" w:space="0" w:color="auto"/>
            </w:tcBorders>
            <w:vAlign w:val="center"/>
          </w:tcPr>
          <w:p w:rsidR="00EE5A4A" w:rsidRPr="00806D90" w:rsidRDefault="00EE5A4A" w:rsidP="005D484C">
            <w:pPr>
              <w:suppressAutoHyphens/>
              <w:kinsoku w:val="0"/>
              <w:wordWrap w:val="0"/>
              <w:autoSpaceDE w:val="0"/>
              <w:autoSpaceDN w:val="0"/>
              <w:spacing w:line="366" w:lineRule="atLeast"/>
              <w:rPr>
                <w:rFonts w:ascii="ＭＳ ゴシック" w:eastAsia="ＭＳ ゴシック" w:hAnsi="ＭＳ ゴシック"/>
                <w:szCs w:val="21"/>
              </w:rPr>
            </w:pPr>
            <w:r w:rsidRPr="00806D90">
              <w:rPr>
                <w:rFonts w:ascii="ＭＳ ゴシック" w:eastAsia="ＭＳ ゴシック" w:hAnsi="ＭＳ ゴシック" w:hint="eastAsia"/>
                <w:szCs w:val="21"/>
              </w:rPr>
              <w:t xml:space="preserve">　　　　％</w:t>
            </w:r>
          </w:p>
        </w:tc>
      </w:tr>
      <w:tr w:rsidR="00EE5A4A" w:rsidRPr="00806D90" w:rsidTr="008922BE">
        <w:tc>
          <w:tcPr>
            <w:tcW w:w="5529" w:type="dxa"/>
          </w:tcPr>
          <w:p w:rsidR="00EE5A4A" w:rsidRPr="00806D90" w:rsidRDefault="00EE5A4A" w:rsidP="005D484C">
            <w:pPr>
              <w:suppressAutoHyphens/>
              <w:kinsoku w:val="0"/>
              <w:autoSpaceDE w:val="0"/>
              <w:autoSpaceDN w:val="0"/>
              <w:spacing w:line="366" w:lineRule="atLeast"/>
              <w:jc w:val="center"/>
              <w:rPr>
                <w:rFonts w:ascii="ＭＳ ゴシック" w:eastAsia="ＭＳ ゴシック" w:hAnsi="ＭＳ ゴシック"/>
                <w:szCs w:val="21"/>
              </w:rPr>
            </w:pPr>
            <w:r w:rsidRPr="00806D90">
              <w:rPr>
                <w:rFonts w:ascii="ＭＳ ゴシック" w:eastAsia="ＭＳ ゴシック" w:hAnsi="ＭＳ ゴシック" w:hint="eastAsia"/>
                <w:szCs w:val="21"/>
              </w:rPr>
              <w:t>【Ｂ</w:t>
            </w:r>
            <w:r w:rsidRPr="00806D90">
              <w:rPr>
                <w:rFonts w:ascii="ＭＳ ゴシック" w:eastAsia="ＭＳ ゴシック" w:hAnsi="ＭＳ ゴシック"/>
                <w:szCs w:val="21"/>
              </w:rPr>
              <w:t>’</w:t>
            </w:r>
            <w:r w:rsidRPr="00806D90">
              <w:rPr>
                <w:rFonts w:ascii="ＭＳ ゴシック" w:eastAsia="ＭＳ ゴシック" w:hAnsi="ＭＳ ゴシック" w:hint="eastAsia"/>
                <w:szCs w:val="21"/>
              </w:rPr>
              <w:t>】　　　　　円</w:t>
            </w:r>
          </w:p>
        </w:tc>
        <w:tc>
          <w:tcPr>
            <w:tcW w:w="1431" w:type="dxa"/>
            <w:vMerge/>
            <w:tcBorders>
              <w:right w:val="single" w:sz="18" w:space="0" w:color="auto"/>
            </w:tcBorders>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1544" w:type="dxa"/>
            <w:vMerge/>
            <w:tcBorders>
              <w:left w:val="single" w:sz="18" w:space="0" w:color="auto"/>
              <w:bottom w:val="single" w:sz="18" w:space="0" w:color="auto"/>
              <w:right w:val="single" w:sz="18" w:space="0" w:color="auto"/>
            </w:tcBorders>
          </w:tcPr>
          <w:p w:rsidR="00EE5A4A" w:rsidRPr="00806D90" w:rsidRDefault="00EE5A4A" w:rsidP="005D484C">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rsidR="00EE5A4A" w:rsidRPr="00806D90" w:rsidRDefault="00EE5A4A" w:rsidP="00EE5A4A">
      <w:pPr>
        <w:widowControl/>
        <w:jc w:val="left"/>
        <w:rPr>
          <w:rFonts w:ascii="ＭＳ ゴシック" w:eastAsia="ＭＳ ゴシック" w:hAnsi="ＭＳ ゴシック"/>
          <w:szCs w:val="21"/>
        </w:rPr>
      </w:pPr>
    </w:p>
    <w:p w:rsidR="00495A6D" w:rsidRPr="00806D90" w:rsidRDefault="00EE5A4A" w:rsidP="008922BE">
      <w:pPr>
        <w:widowControl/>
        <w:ind w:left="613" w:hangingChars="292" w:hanging="613"/>
        <w:jc w:val="left"/>
        <w:rPr>
          <w:szCs w:val="21"/>
        </w:rPr>
      </w:pPr>
      <w:r w:rsidRPr="00806D90">
        <w:rPr>
          <w:rFonts w:ascii="ＭＳ ゴシック" w:eastAsia="ＭＳ ゴシック" w:hAnsi="ＭＳ ゴシック" w:hint="eastAsia"/>
          <w:szCs w:val="21"/>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sectPr w:rsidR="00495A6D" w:rsidRPr="00806D90" w:rsidSect="000C63D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91C" w:rsidRDefault="0063691C" w:rsidP="0063691C">
      <w:r>
        <w:separator/>
      </w:r>
    </w:p>
  </w:endnote>
  <w:endnote w:type="continuationSeparator" w:id="0">
    <w:p w:rsidR="0063691C" w:rsidRDefault="0063691C" w:rsidP="0063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91C" w:rsidRDefault="0063691C" w:rsidP="0063691C">
      <w:r>
        <w:separator/>
      </w:r>
    </w:p>
  </w:footnote>
  <w:footnote w:type="continuationSeparator" w:id="0">
    <w:p w:rsidR="0063691C" w:rsidRDefault="0063691C" w:rsidP="00636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1"/>
    <w:rsid w:val="000C63D1"/>
    <w:rsid w:val="00321DCF"/>
    <w:rsid w:val="00445520"/>
    <w:rsid w:val="00495A6D"/>
    <w:rsid w:val="004D45E1"/>
    <w:rsid w:val="0063691C"/>
    <w:rsid w:val="00652536"/>
    <w:rsid w:val="00806D90"/>
    <w:rsid w:val="008922BE"/>
    <w:rsid w:val="00BE2200"/>
    <w:rsid w:val="00C40F27"/>
    <w:rsid w:val="00CB5A61"/>
    <w:rsid w:val="00D84E88"/>
    <w:rsid w:val="00EE5A4A"/>
    <w:rsid w:val="00FE2F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9C0B13E"/>
  <w15:chartTrackingRefBased/>
  <w15:docId w15:val="{52CCF312-C849-475E-AE82-723ADBBD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D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63D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C63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C63D1"/>
    <w:rPr>
      <w:rFonts w:asciiTheme="majorHAnsi" w:eastAsiaTheme="majorEastAsia" w:hAnsiTheme="majorHAnsi" w:cstheme="majorBidi"/>
      <w:sz w:val="18"/>
      <w:szCs w:val="18"/>
    </w:rPr>
  </w:style>
  <w:style w:type="paragraph" w:styleId="a6">
    <w:name w:val="header"/>
    <w:basedOn w:val="a"/>
    <w:link w:val="a7"/>
    <w:uiPriority w:val="99"/>
    <w:unhideWhenUsed/>
    <w:rsid w:val="0063691C"/>
    <w:pPr>
      <w:tabs>
        <w:tab w:val="center" w:pos="4252"/>
        <w:tab w:val="right" w:pos="8504"/>
      </w:tabs>
      <w:snapToGrid w:val="0"/>
    </w:pPr>
  </w:style>
  <w:style w:type="character" w:customStyle="1" w:styleId="a7">
    <w:name w:val="ヘッダー (文字)"/>
    <w:basedOn w:val="a0"/>
    <w:link w:val="a6"/>
    <w:uiPriority w:val="99"/>
    <w:rsid w:val="0063691C"/>
    <w:rPr>
      <w:rFonts w:ascii="Century" w:eastAsia="ＭＳ 明朝" w:hAnsi="Century" w:cs="Times New Roman"/>
      <w:szCs w:val="24"/>
    </w:rPr>
  </w:style>
  <w:style w:type="paragraph" w:styleId="a8">
    <w:name w:val="footer"/>
    <w:basedOn w:val="a"/>
    <w:link w:val="a9"/>
    <w:uiPriority w:val="99"/>
    <w:unhideWhenUsed/>
    <w:rsid w:val="0063691C"/>
    <w:pPr>
      <w:tabs>
        <w:tab w:val="center" w:pos="4252"/>
        <w:tab w:val="right" w:pos="8504"/>
      </w:tabs>
      <w:snapToGrid w:val="0"/>
    </w:pPr>
  </w:style>
  <w:style w:type="character" w:customStyle="1" w:styleId="a9">
    <w:name w:val="フッター (文字)"/>
    <w:basedOn w:val="a0"/>
    <w:link w:val="a8"/>
    <w:uiPriority w:val="99"/>
    <w:rsid w:val="0063691C"/>
    <w:rPr>
      <w:rFonts w:ascii="Century" w:eastAsia="ＭＳ 明朝" w:hAnsi="Century" w:cs="Times New Roman"/>
      <w:szCs w:val="24"/>
    </w:rPr>
  </w:style>
  <w:style w:type="table" w:customStyle="1" w:styleId="1">
    <w:name w:val="表 (格子)1"/>
    <w:basedOn w:val="a1"/>
    <w:next w:val="a3"/>
    <w:uiPriority w:val="59"/>
    <w:rsid w:val="006369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E2F1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7</cp:revision>
  <cp:lastPrinted>2024-11-18T10:14:00Z</cp:lastPrinted>
  <dcterms:created xsi:type="dcterms:W3CDTF">2024-11-18T04:38:00Z</dcterms:created>
  <dcterms:modified xsi:type="dcterms:W3CDTF">2024-11-27T07:43:00Z</dcterms:modified>
</cp:coreProperties>
</file>