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F3" w:rsidRPr="00005B11" w:rsidRDefault="00B67E73" w:rsidP="000D57F3">
      <w:pPr>
        <w:snapToGrid w:val="0"/>
        <w:jc w:val="center"/>
        <w:rPr>
          <w:sz w:val="32"/>
          <w:szCs w:val="32"/>
        </w:rPr>
      </w:pPr>
      <w:r w:rsidRPr="00005B11">
        <w:rPr>
          <w:rFonts w:hint="eastAsia"/>
          <w:sz w:val="32"/>
          <w:szCs w:val="32"/>
        </w:rPr>
        <w:t>入　札　内　訳　書</w:t>
      </w:r>
    </w:p>
    <w:p w:rsidR="00B67E73" w:rsidRDefault="00B67E73" w:rsidP="00B67E73"/>
    <w:p w:rsidR="00B67E73" w:rsidRDefault="00B67E73" w:rsidP="00B67E73">
      <w:r>
        <w:tab/>
      </w:r>
      <w:r>
        <w:tab/>
      </w:r>
      <w:r>
        <w:tab/>
      </w:r>
      <w:r>
        <w:tab/>
      </w:r>
      <w:r w:rsidRPr="003B307D">
        <w:rPr>
          <w:rFonts w:hint="eastAsia"/>
          <w:spacing w:val="18"/>
          <w:kern w:val="0"/>
          <w:sz w:val="18"/>
          <w:fitText w:val="1260" w:id="-2072727040"/>
        </w:rPr>
        <w:t>商号・団体</w:t>
      </w:r>
      <w:r w:rsidRPr="003B307D">
        <w:rPr>
          <w:rFonts w:hint="eastAsia"/>
          <w:kern w:val="0"/>
          <w:sz w:val="18"/>
          <w:fitText w:val="1260" w:id="-2072727040"/>
        </w:rPr>
        <w:t>名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B67E73">
        <w:rPr>
          <w:rFonts w:hint="eastAsia"/>
          <w:spacing w:val="180"/>
          <w:kern w:val="0"/>
          <w:sz w:val="18"/>
          <w:fitText w:val="1260" w:id="-2072727039"/>
        </w:rPr>
        <w:t>所在</w:t>
      </w:r>
      <w:r w:rsidRPr="00B67E73">
        <w:rPr>
          <w:rFonts w:hint="eastAsia"/>
          <w:kern w:val="0"/>
          <w:sz w:val="18"/>
          <w:fitText w:val="1260" w:id="-2072727039"/>
        </w:rPr>
        <w:t>地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900D5C">
        <w:rPr>
          <w:rFonts w:hint="eastAsia"/>
          <w:sz w:val="18"/>
        </w:rPr>
        <w:t>代表者職・氏名</w:t>
      </w:r>
      <w:r>
        <w:rPr>
          <w:rFonts w:hint="eastAsia"/>
          <w:sz w:val="18"/>
        </w:rPr>
        <w:t xml:space="preserve">　　　　　　　　　　　　　　　　　　　印</w:t>
      </w:r>
    </w:p>
    <w:p w:rsidR="00B67E73" w:rsidRDefault="00B67E73" w:rsidP="00B67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969"/>
        <w:gridCol w:w="2552"/>
        <w:gridCol w:w="2527"/>
      </w:tblGrid>
      <w:tr w:rsidR="00005B11" w:rsidRPr="00900D5C" w:rsidTr="003B307D">
        <w:trPr>
          <w:trHeight w:val="747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案件名</w:t>
            </w:r>
          </w:p>
        </w:tc>
        <w:tc>
          <w:tcPr>
            <w:tcW w:w="7048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05B11" w:rsidRPr="00C96DB5" w:rsidRDefault="00D87506" w:rsidP="00D87506">
            <w:pPr>
              <w:rPr>
                <w:sz w:val="24"/>
                <w:szCs w:val="24"/>
              </w:rPr>
            </w:pPr>
            <w:r w:rsidRPr="00D87506">
              <w:rPr>
                <w:rFonts w:hint="eastAsia"/>
                <w:sz w:val="24"/>
                <w:szCs w:val="24"/>
              </w:rPr>
              <w:t>東倉治</w:t>
            </w:r>
            <w:r w:rsidRPr="00D87506">
              <w:rPr>
                <w:sz w:val="24"/>
                <w:szCs w:val="24"/>
              </w:rPr>
              <w:t>4丁目地内水路護岸復旧工事</w:t>
            </w:r>
          </w:p>
        </w:tc>
      </w:tr>
      <w:tr w:rsidR="00005B11" w:rsidRPr="00900D5C" w:rsidTr="00D87506">
        <w:trPr>
          <w:trHeight w:val="543"/>
        </w:trPr>
        <w:tc>
          <w:tcPr>
            <w:tcW w:w="1410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7048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005B11" w:rsidRDefault="00917F2C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  <w:bookmarkStart w:id="0" w:name="_GoBack"/>
            <w:bookmarkEnd w:id="0"/>
            <w:r w:rsidR="00005B11">
              <w:rPr>
                <w:rFonts w:hint="eastAsia"/>
                <w:sz w:val="24"/>
              </w:rPr>
              <w:t>－</w:t>
            </w:r>
          </w:p>
        </w:tc>
      </w:tr>
      <w:tr w:rsidR="00005B11" w:rsidRPr="00900D5C" w:rsidTr="00D87506">
        <w:trPr>
          <w:trHeight w:val="2913"/>
        </w:trPr>
        <w:tc>
          <w:tcPr>
            <w:tcW w:w="33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900D5C">
              <w:rPr>
                <w:rFonts w:hint="eastAsia"/>
                <w:sz w:val="24"/>
              </w:rPr>
              <w:t>直接工事費</w:t>
            </w:r>
          </w:p>
        </w:tc>
        <w:tc>
          <w:tcPr>
            <w:tcW w:w="2552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D87506" w:rsidRPr="00D87506" w:rsidRDefault="00D87506" w:rsidP="00D87506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D87506">
              <w:rPr>
                <w:rFonts w:hint="eastAsia"/>
                <w:sz w:val="22"/>
              </w:rPr>
              <w:t>・土工</w:t>
            </w:r>
          </w:p>
          <w:p w:rsidR="00D87506" w:rsidRPr="00D87506" w:rsidRDefault="00D87506" w:rsidP="00D87506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D87506">
              <w:rPr>
                <w:rFonts w:hint="eastAsia"/>
                <w:sz w:val="22"/>
              </w:rPr>
              <w:t>・法面工</w:t>
            </w:r>
          </w:p>
          <w:p w:rsidR="00D87506" w:rsidRPr="00D87506" w:rsidRDefault="00D87506" w:rsidP="00D87506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D87506">
              <w:rPr>
                <w:rFonts w:hint="eastAsia"/>
                <w:sz w:val="22"/>
              </w:rPr>
              <w:t>・護岸工</w:t>
            </w:r>
          </w:p>
          <w:p w:rsidR="00D87506" w:rsidRPr="00D87506" w:rsidRDefault="00D87506" w:rsidP="00D87506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D87506">
              <w:rPr>
                <w:rFonts w:hint="eastAsia"/>
                <w:sz w:val="22"/>
              </w:rPr>
              <w:t>・排水構造物工</w:t>
            </w:r>
          </w:p>
          <w:p w:rsidR="00D87506" w:rsidRPr="00D87506" w:rsidRDefault="00D87506" w:rsidP="00D87506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D87506">
              <w:rPr>
                <w:rFonts w:hint="eastAsia"/>
                <w:sz w:val="22"/>
              </w:rPr>
              <w:t>・舗装工</w:t>
            </w:r>
          </w:p>
          <w:p w:rsidR="00D87506" w:rsidRPr="00D87506" w:rsidRDefault="00D87506" w:rsidP="00D87506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D87506">
              <w:rPr>
                <w:rFonts w:hint="eastAsia"/>
                <w:sz w:val="22"/>
              </w:rPr>
              <w:t>・撤去工</w:t>
            </w:r>
          </w:p>
          <w:p w:rsidR="003B307D" w:rsidRPr="00005B11" w:rsidRDefault="00D87506" w:rsidP="00D87506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D87506">
              <w:rPr>
                <w:rFonts w:hint="eastAsia"/>
                <w:sz w:val="22"/>
              </w:rPr>
              <w:t>・仮設工</w:t>
            </w:r>
          </w:p>
        </w:tc>
        <w:tc>
          <w:tcPr>
            <w:tcW w:w="2527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3B307D" w:rsidRDefault="003B307D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D87506" w:rsidRDefault="00005B11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005B11" w:rsidRDefault="00D87506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D87506" w:rsidRPr="00975D26" w:rsidRDefault="00D87506" w:rsidP="00005B11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5B11" w:rsidRPr="00900D5C" w:rsidTr="00D87506">
        <w:trPr>
          <w:trHeight w:val="398"/>
        </w:trPr>
        <w:tc>
          <w:tcPr>
            <w:tcW w:w="337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（直接工事費計）</w:t>
            </w:r>
          </w:p>
        </w:tc>
        <w:tc>
          <w:tcPr>
            <w:tcW w:w="2527" w:type="dxa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3B307D">
        <w:trPr>
          <w:trHeight w:val="607"/>
        </w:trPr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900D5C">
              <w:rPr>
                <w:rFonts w:hint="eastAsia"/>
                <w:sz w:val="24"/>
              </w:rPr>
              <w:t>共通仮設費</w:t>
            </w:r>
            <w:r w:rsidRPr="00F17B73">
              <w:rPr>
                <w:rFonts w:hint="eastAsia"/>
                <w:sz w:val="18"/>
              </w:rPr>
              <w:t>（積み上げ分含む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3B307D">
        <w:trPr>
          <w:trHeight w:val="433"/>
        </w:trPr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900D5C">
              <w:rPr>
                <w:rFonts w:hint="eastAsia"/>
                <w:sz w:val="24"/>
              </w:rPr>
              <w:t>現場管理費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900D5C">
              <w:rPr>
                <w:rFonts w:hint="eastAsia"/>
                <w:sz w:val="24"/>
              </w:rPr>
              <w:t>一般管理費</w:t>
            </w:r>
          </w:p>
        </w:tc>
        <w:tc>
          <w:tcPr>
            <w:tcW w:w="5079" w:type="dxa"/>
            <w:gridSpan w:val="2"/>
            <w:tcBorders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3B307D">
        <w:trPr>
          <w:trHeight w:val="823"/>
        </w:trPr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B11" w:rsidRPr="00DA60D9" w:rsidRDefault="00005B11" w:rsidP="003B307D">
            <w:pPr>
              <w:snapToGrid w:val="0"/>
              <w:spacing w:line="480" w:lineRule="exact"/>
            </w:pPr>
            <w:r>
              <w:rPr>
                <w:rFonts w:hint="eastAsia"/>
                <w:sz w:val="24"/>
              </w:rPr>
              <w:t>⑤</w:t>
            </w:r>
            <w:r w:rsidRPr="00900D5C">
              <w:rPr>
                <w:rFonts w:hint="eastAsia"/>
                <w:sz w:val="24"/>
              </w:rPr>
              <w:t>工事価格</w:t>
            </w:r>
            <w:r w:rsidRPr="00DA60D9">
              <w:rPr>
                <w:rFonts w:hint="eastAsia"/>
              </w:rPr>
              <w:t>（①+②+③+④）</w:t>
            </w:r>
          </w:p>
          <w:p w:rsidR="00005B11" w:rsidRPr="00900D5C" w:rsidRDefault="00005B11" w:rsidP="003B307D">
            <w:pPr>
              <w:snapToGrid w:val="0"/>
              <w:spacing w:line="480" w:lineRule="exac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（入札書に記載する金額）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⑥消費税相当額</w:t>
            </w:r>
            <w:r w:rsidRPr="00DA60D9">
              <w:rPr>
                <w:rFonts w:hint="eastAsia"/>
              </w:rPr>
              <w:t>（10%）</w:t>
            </w:r>
          </w:p>
        </w:tc>
        <w:tc>
          <w:tcPr>
            <w:tcW w:w="507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5B11" w:rsidRPr="00900D5C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05B11" w:rsidRPr="00900D5C" w:rsidTr="00F17B73"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B11" w:rsidRDefault="00005B11" w:rsidP="00005B1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⑦工事費合計</w:t>
            </w:r>
            <w:r w:rsidRPr="00DA60D9">
              <w:rPr>
                <w:rFonts w:hint="eastAsia"/>
              </w:rPr>
              <w:t>（⑤＋⑥）</w:t>
            </w:r>
          </w:p>
        </w:tc>
        <w:tc>
          <w:tcPr>
            <w:tcW w:w="50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5B11" w:rsidRDefault="00005B11" w:rsidP="00005B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005B11" w:rsidRPr="00D87506" w:rsidRDefault="00005B11" w:rsidP="003B307D">
      <w:pPr>
        <w:snapToGrid w:val="0"/>
        <w:rPr>
          <w:rFonts w:eastAsiaTheme="minorHAnsi"/>
          <w:sz w:val="18"/>
          <w:szCs w:val="18"/>
        </w:rPr>
      </w:pPr>
      <w:r w:rsidRPr="00D87506">
        <w:rPr>
          <w:rFonts w:eastAsiaTheme="minorHAnsi" w:hint="eastAsia"/>
          <w:sz w:val="18"/>
          <w:szCs w:val="18"/>
        </w:rPr>
        <w:t>※次の場合は、入札が無効になります。</w:t>
      </w:r>
    </w:p>
    <w:p w:rsidR="00005B11" w:rsidRPr="00D87506" w:rsidRDefault="00005B11" w:rsidP="003B307D">
      <w:pPr>
        <w:snapToGrid w:val="0"/>
        <w:rPr>
          <w:rFonts w:eastAsiaTheme="minorHAnsi"/>
          <w:sz w:val="18"/>
          <w:szCs w:val="18"/>
        </w:rPr>
      </w:pPr>
      <w:r w:rsidRPr="00D87506">
        <w:rPr>
          <w:rFonts w:eastAsiaTheme="minorHAnsi" w:hint="eastAsia"/>
          <w:sz w:val="18"/>
          <w:szCs w:val="18"/>
        </w:rPr>
        <w:t xml:space="preserve">　・①～⑤の項目について、記載漏れや誤記入、計算間違いなどがあった場合</w:t>
      </w:r>
    </w:p>
    <w:p w:rsidR="00005B11" w:rsidRPr="00D87506" w:rsidRDefault="00005B11" w:rsidP="003B307D">
      <w:pPr>
        <w:snapToGrid w:val="0"/>
        <w:rPr>
          <w:rFonts w:eastAsiaTheme="minorHAnsi"/>
          <w:sz w:val="18"/>
          <w:szCs w:val="18"/>
        </w:rPr>
      </w:pPr>
      <w:r w:rsidRPr="00D87506">
        <w:rPr>
          <w:rFonts w:eastAsiaTheme="minorHAnsi" w:hint="eastAsia"/>
          <w:sz w:val="18"/>
          <w:szCs w:val="18"/>
        </w:rPr>
        <w:t xml:space="preserve">　・①～⑤の項目について、記載内容が不明瞭で読み取れない場合</w:t>
      </w:r>
    </w:p>
    <w:p w:rsidR="00005B11" w:rsidRPr="00D87506" w:rsidRDefault="00005B11" w:rsidP="003B307D">
      <w:pPr>
        <w:snapToGrid w:val="0"/>
        <w:rPr>
          <w:rFonts w:eastAsiaTheme="minorHAnsi"/>
          <w:sz w:val="18"/>
          <w:szCs w:val="18"/>
        </w:rPr>
      </w:pPr>
      <w:r w:rsidRPr="00D87506">
        <w:rPr>
          <w:rFonts w:eastAsiaTheme="minorHAnsi" w:hint="eastAsia"/>
          <w:sz w:val="18"/>
          <w:szCs w:val="18"/>
        </w:rPr>
        <w:t xml:space="preserve">　・⑤の項目について、入札書の記載金額と一致しない場合</w:t>
      </w:r>
    </w:p>
    <w:p w:rsidR="00005B11" w:rsidRPr="00D87506" w:rsidRDefault="00005B11" w:rsidP="003B307D">
      <w:pPr>
        <w:snapToGrid w:val="0"/>
        <w:rPr>
          <w:rFonts w:eastAsiaTheme="minorHAnsi"/>
          <w:sz w:val="18"/>
          <w:szCs w:val="18"/>
        </w:rPr>
      </w:pPr>
      <w:r w:rsidRPr="00D87506">
        <w:rPr>
          <w:rFonts w:eastAsiaTheme="minorHAnsi" w:hint="eastAsia"/>
          <w:sz w:val="18"/>
          <w:szCs w:val="18"/>
        </w:rPr>
        <w:t xml:space="preserve">　・この内訳書を提出しない場合。</w:t>
      </w:r>
    </w:p>
    <w:p w:rsidR="00A65F9B" w:rsidRPr="00D87506" w:rsidRDefault="00005B11" w:rsidP="003B307D">
      <w:pPr>
        <w:snapToGrid w:val="0"/>
        <w:ind w:left="180" w:hangingChars="100" w:hanging="180"/>
        <w:rPr>
          <w:rFonts w:eastAsiaTheme="minorHAnsi"/>
          <w:sz w:val="18"/>
          <w:szCs w:val="18"/>
        </w:rPr>
      </w:pPr>
      <w:r w:rsidRPr="00D87506">
        <w:rPr>
          <w:rFonts w:eastAsiaTheme="minorHAnsi" w:hint="eastAsia"/>
          <w:sz w:val="18"/>
          <w:szCs w:val="18"/>
        </w:rPr>
        <w:t>※入札事務の迅速化のため、開札時には⑤の項目のみ確認を行います。その他①～④の項目については、事後審査の対象項目とし、落札候補者のみ確認を行います。</w:t>
      </w:r>
    </w:p>
    <w:sectPr w:rsidR="00A65F9B" w:rsidRPr="00D87506" w:rsidSect="003B307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50" w:rsidRDefault="00B81A50" w:rsidP="00B81A50">
      <w:r>
        <w:separator/>
      </w:r>
    </w:p>
  </w:endnote>
  <w:endnote w:type="continuationSeparator" w:id="0">
    <w:p w:rsidR="00B81A50" w:rsidRDefault="00B81A50" w:rsidP="00B8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50" w:rsidRDefault="00B81A50" w:rsidP="00B81A50">
      <w:r>
        <w:separator/>
      </w:r>
    </w:p>
  </w:footnote>
  <w:footnote w:type="continuationSeparator" w:id="0">
    <w:p w:rsidR="00B81A50" w:rsidRDefault="00B81A50" w:rsidP="00B8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C"/>
    <w:rsid w:val="00005B11"/>
    <w:rsid w:val="00012CD5"/>
    <w:rsid w:val="000158BD"/>
    <w:rsid w:val="000D57F3"/>
    <w:rsid w:val="001940EC"/>
    <w:rsid w:val="001E10FF"/>
    <w:rsid w:val="00242D4E"/>
    <w:rsid w:val="00336416"/>
    <w:rsid w:val="00375A7C"/>
    <w:rsid w:val="003B307D"/>
    <w:rsid w:val="003F7A51"/>
    <w:rsid w:val="005A5CAF"/>
    <w:rsid w:val="00693CE4"/>
    <w:rsid w:val="006E538D"/>
    <w:rsid w:val="006F7892"/>
    <w:rsid w:val="00712998"/>
    <w:rsid w:val="00733E2A"/>
    <w:rsid w:val="00735263"/>
    <w:rsid w:val="007C1256"/>
    <w:rsid w:val="00873F7C"/>
    <w:rsid w:val="008D0949"/>
    <w:rsid w:val="00900D5C"/>
    <w:rsid w:val="00917F2C"/>
    <w:rsid w:val="009405D7"/>
    <w:rsid w:val="0095484E"/>
    <w:rsid w:val="00975D26"/>
    <w:rsid w:val="009E7AE3"/>
    <w:rsid w:val="009F2EDE"/>
    <w:rsid w:val="00A65F9B"/>
    <w:rsid w:val="00B67E73"/>
    <w:rsid w:val="00B81A50"/>
    <w:rsid w:val="00BE3740"/>
    <w:rsid w:val="00C95C7A"/>
    <w:rsid w:val="00D06B8B"/>
    <w:rsid w:val="00D87506"/>
    <w:rsid w:val="00DA60D9"/>
    <w:rsid w:val="00DB7934"/>
    <w:rsid w:val="00DF528A"/>
    <w:rsid w:val="00E455C0"/>
    <w:rsid w:val="00EF75F6"/>
    <w:rsid w:val="00F17B73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FBA9DAA"/>
  <w15:chartTrackingRefBased/>
  <w15:docId w15:val="{5B4D91F8-2EA9-48EF-ABE7-B8F47BE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E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A50"/>
  </w:style>
  <w:style w:type="paragraph" w:styleId="a8">
    <w:name w:val="footer"/>
    <w:basedOn w:val="a"/>
    <w:link w:val="a9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A50"/>
  </w:style>
  <w:style w:type="character" w:styleId="aa">
    <w:name w:val="annotation reference"/>
    <w:basedOn w:val="a0"/>
    <w:uiPriority w:val="99"/>
    <w:semiHidden/>
    <w:unhideWhenUsed/>
    <w:rsid w:val="00005B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5B1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5B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5B1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5B11"/>
    <w:rPr>
      <w:b/>
      <w:bCs/>
    </w:rPr>
  </w:style>
  <w:style w:type="paragraph" w:styleId="af">
    <w:name w:val="Revision"/>
    <w:hidden/>
    <w:uiPriority w:val="99"/>
    <w:semiHidden/>
    <w:rsid w:val="0000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3527-B7E0-467B-BE0F-4B0C41D4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404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6</cp:revision>
  <cp:lastPrinted>2020-09-09T04:34:00Z</cp:lastPrinted>
  <dcterms:created xsi:type="dcterms:W3CDTF">2021-06-28T09:08:00Z</dcterms:created>
  <dcterms:modified xsi:type="dcterms:W3CDTF">2021-07-27T02:16:00Z</dcterms:modified>
</cp:coreProperties>
</file>